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51B61" w14:textId="3EA8CDF4" w:rsidR="00B67D19" w:rsidRPr="00B67D19" w:rsidRDefault="00B67D19" w:rsidP="00B67D19">
      <w:pPr>
        <w:shd w:val="clear" w:color="auto" w:fill="FFFFFF"/>
        <w:spacing w:after="270" w:line="240" w:lineRule="auto"/>
        <w:jc w:val="center"/>
        <w:textAlignment w:val="top"/>
        <w:rPr>
          <w:rFonts w:eastAsia="Times New Roman" w:cstheme="minorHAnsi"/>
          <w:b/>
          <w:bCs/>
          <w:color w:val="363535"/>
          <w:lang w:eastAsia="pt-BR"/>
        </w:rPr>
      </w:pPr>
      <w:r w:rsidRPr="00B67D19">
        <w:rPr>
          <w:rFonts w:eastAsia="Times New Roman" w:cstheme="minorHAnsi"/>
          <w:b/>
          <w:bCs/>
          <w:color w:val="363535"/>
          <w:lang w:eastAsia="pt-BR"/>
        </w:rPr>
        <w:t xml:space="preserve">POLÍTICA DE PRIVACIDADE – </w:t>
      </w:r>
      <w:r w:rsidR="00E262A8">
        <w:rPr>
          <w:rFonts w:eastAsia="Times New Roman" w:cstheme="minorHAnsi"/>
          <w:b/>
          <w:bCs/>
          <w:color w:val="363535"/>
          <w:lang w:eastAsia="pt-BR"/>
        </w:rPr>
        <w:t>RL MÍDIA</w:t>
      </w:r>
      <w:r w:rsidRPr="00B67D19">
        <w:rPr>
          <w:rFonts w:eastAsia="Times New Roman" w:cstheme="minorHAnsi"/>
          <w:b/>
          <w:bCs/>
          <w:color w:val="363535"/>
          <w:lang w:eastAsia="pt-BR"/>
        </w:rPr>
        <w:br/>
        <w:t>Proprietário e Controlador das informações.</w:t>
      </w:r>
      <w:r w:rsidRPr="00B67D19">
        <w:rPr>
          <w:rFonts w:eastAsia="Times New Roman" w:cstheme="minorHAnsi"/>
          <w:b/>
          <w:bCs/>
          <w:color w:val="363535"/>
          <w:lang w:eastAsia="pt-BR"/>
        </w:rPr>
        <w:br/>
      </w:r>
      <w:r w:rsidR="00A3258B">
        <w:rPr>
          <w:rFonts w:eastAsia="Times New Roman" w:cstheme="minorHAnsi"/>
          <w:b/>
          <w:bCs/>
          <w:color w:val="363535"/>
          <w:lang w:eastAsia="pt-BR"/>
        </w:rPr>
        <w:t>Junho</w:t>
      </w:r>
      <w:r w:rsidR="004D4165" w:rsidRPr="00767972">
        <w:rPr>
          <w:rFonts w:eastAsia="Times New Roman" w:cstheme="minorHAnsi"/>
          <w:b/>
          <w:bCs/>
          <w:color w:val="363535"/>
          <w:lang w:eastAsia="pt-BR"/>
        </w:rPr>
        <w:t>/202</w:t>
      </w:r>
      <w:r w:rsidR="00A3258B">
        <w:rPr>
          <w:rFonts w:eastAsia="Times New Roman" w:cstheme="minorHAnsi"/>
          <w:b/>
          <w:bCs/>
          <w:color w:val="363535"/>
          <w:lang w:eastAsia="pt-BR"/>
        </w:rPr>
        <w:t>1</w:t>
      </w:r>
      <w:r w:rsidRPr="00B67D19">
        <w:rPr>
          <w:rFonts w:eastAsia="Times New Roman" w:cstheme="minorHAnsi"/>
          <w:b/>
          <w:bCs/>
          <w:color w:val="363535"/>
          <w:lang w:eastAsia="pt-BR"/>
        </w:rPr>
        <w:br/>
      </w:r>
    </w:p>
    <w:p w14:paraId="4831DAA7" w14:textId="5B96D53B" w:rsidR="00B67D19" w:rsidRPr="00767972" w:rsidRDefault="00B67D19" w:rsidP="00110C69">
      <w:pPr>
        <w:spacing w:line="240" w:lineRule="auto"/>
        <w:rPr>
          <w:rFonts w:cstheme="minorHAnsi"/>
          <w:b/>
          <w:bCs/>
        </w:rPr>
      </w:pPr>
      <w:r w:rsidRPr="00767972">
        <w:rPr>
          <w:rFonts w:cstheme="minorHAnsi"/>
          <w:b/>
          <w:bCs/>
        </w:rPr>
        <w:t>ESCOPO DA POLÍTICA DE PRIVACIDADE</w:t>
      </w:r>
    </w:p>
    <w:p w14:paraId="659CED32" w14:textId="77777777" w:rsidR="002D5AAD" w:rsidRDefault="00B67D19" w:rsidP="00110C69">
      <w:pPr>
        <w:spacing w:line="240" w:lineRule="auto"/>
        <w:rPr>
          <w:rFonts w:cstheme="minorHAnsi"/>
        </w:rPr>
      </w:pPr>
      <w:r w:rsidRPr="00767972">
        <w:rPr>
          <w:rFonts w:cstheme="minorHAnsi"/>
        </w:rPr>
        <w:t xml:space="preserve">Esta política de privacidade explica a natureza, finalidade e escopo da coleta e processamento de dados pessoais para os aplicativos </w:t>
      </w:r>
      <w:r w:rsidR="002D5AAD">
        <w:rPr>
          <w:rFonts w:cstheme="minorHAnsi"/>
        </w:rPr>
        <w:t>da RL MÍDIA.</w:t>
      </w:r>
    </w:p>
    <w:p w14:paraId="3B9E0B51" w14:textId="6D68B963" w:rsidR="00B67D19" w:rsidRPr="00767972" w:rsidRDefault="00B67D19" w:rsidP="00110C69">
      <w:pPr>
        <w:spacing w:line="240" w:lineRule="auto"/>
        <w:rPr>
          <w:rFonts w:cstheme="minorHAnsi"/>
        </w:rPr>
      </w:pPr>
      <w:r w:rsidRPr="00767972">
        <w:rPr>
          <w:rFonts w:cstheme="minorHAnsi"/>
        </w:rPr>
        <w:t xml:space="preserve"> links:</w:t>
      </w:r>
    </w:p>
    <w:p w14:paraId="57315970" w14:textId="568A1999" w:rsidR="00B67D19" w:rsidRDefault="00665F4C" w:rsidP="00110C69">
      <w:pPr>
        <w:spacing w:line="240" w:lineRule="auto"/>
        <w:rPr>
          <w:rFonts w:cstheme="minorHAnsi"/>
        </w:rPr>
      </w:pPr>
      <w:r>
        <w:rPr>
          <w:rFonts w:cstheme="minorHAnsi"/>
        </w:rPr>
        <w:tab/>
        <w:t>Opine Digital</w:t>
      </w:r>
    </w:p>
    <w:p w14:paraId="0B04F946" w14:textId="3B480959" w:rsidR="00665F4C" w:rsidRDefault="00665F4C" w:rsidP="00110C69">
      <w:pPr>
        <w:spacing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hyperlink r:id="rId4" w:history="1">
        <w:r w:rsidRPr="003A55F6">
          <w:rPr>
            <w:rStyle w:val="Hyperlink"/>
            <w:rFonts w:cstheme="minorHAnsi"/>
          </w:rPr>
          <w:t>https://play.google.com/store/apps/details?id=com.opinedigital.rlmidia</w:t>
        </w:r>
      </w:hyperlink>
    </w:p>
    <w:p w14:paraId="4EFBB426" w14:textId="166EEA11" w:rsidR="00665F4C" w:rsidRDefault="00665F4C" w:rsidP="00110C69">
      <w:pPr>
        <w:spacing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hyperlink r:id="rId5" w:history="1">
        <w:r w:rsidR="00947A17" w:rsidRPr="003A55F6">
          <w:rPr>
            <w:rStyle w:val="Hyperlink"/>
            <w:rFonts w:cstheme="minorHAnsi"/>
          </w:rPr>
          <w:t>https://apps.apple.com/us/app/opine-digital-scanner/id1455869867</w:t>
        </w:r>
      </w:hyperlink>
    </w:p>
    <w:p w14:paraId="0FDD7F7A" w14:textId="77777777" w:rsidR="00947A17" w:rsidRPr="00767972" w:rsidRDefault="00947A17" w:rsidP="00110C69">
      <w:pPr>
        <w:spacing w:line="240" w:lineRule="auto"/>
        <w:rPr>
          <w:rFonts w:cstheme="minorHAnsi"/>
        </w:rPr>
      </w:pPr>
    </w:p>
    <w:p w14:paraId="51985236" w14:textId="77777777" w:rsidR="004D4165" w:rsidRPr="00767972" w:rsidRDefault="004D4165" w:rsidP="00110C69">
      <w:pPr>
        <w:spacing w:line="240" w:lineRule="auto"/>
        <w:rPr>
          <w:rFonts w:cstheme="minorHAnsi"/>
          <w:b/>
          <w:bCs/>
        </w:rPr>
      </w:pPr>
    </w:p>
    <w:p w14:paraId="5E33D71A" w14:textId="6C1A8CCC" w:rsidR="00CD2F7D" w:rsidRPr="00767972" w:rsidRDefault="00CD2F7D" w:rsidP="00110C69">
      <w:pPr>
        <w:spacing w:line="240" w:lineRule="auto"/>
        <w:rPr>
          <w:rFonts w:cstheme="minorHAnsi"/>
          <w:b/>
          <w:bCs/>
        </w:rPr>
      </w:pPr>
      <w:r w:rsidRPr="00767972">
        <w:rPr>
          <w:rFonts w:cstheme="minorHAnsi"/>
          <w:b/>
          <w:bCs/>
        </w:rPr>
        <w:t xml:space="preserve">APLICATIVO OPINE DIGITAL </w:t>
      </w:r>
    </w:p>
    <w:p w14:paraId="398BBB1F" w14:textId="68D3A2FC" w:rsidR="00CD2F7D" w:rsidRPr="00767972" w:rsidRDefault="00CD2F7D" w:rsidP="00110C69">
      <w:pPr>
        <w:spacing w:line="240" w:lineRule="auto"/>
        <w:rPr>
          <w:rFonts w:eastAsia="Times New Roman" w:cstheme="minorHAnsi"/>
          <w:color w:val="363535"/>
          <w:shd w:val="clear" w:color="auto" w:fill="FFFFFF"/>
          <w:lang w:eastAsia="pt-BR"/>
        </w:rPr>
      </w:pPr>
      <w:r w:rsidRPr="00767972">
        <w:rPr>
          <w:rFonts w:eastAsia="Times New Roman" w:cstheme="minorHAnsi"/>
          <w:color w:val="363535"/>
          <w:shd w:val="clear" w:color="auto" w:fill="FFFFFF"/>
          <w:lang w:eastAsia="pt-BR"/>
        </w:rPr>
        <w:t xml:space="preserve">O Opine Digital (com registro no INPI de nº. 907715753.) é gratuito, os usuários </w:t>
      </w:r>
      <w:r w:rsidR="007C50DE">
        <w:rPr>
          <w:rFonts w:eastAsia="Times New Roman" w:cstheme="minorHAnsi"/>
          <w:color w:val="363535"/>
          <w:shd w:val="clear" w:color="auto" w:fill="FFFFFF"/>
          <w:lang w:eastAsia="pt-BR"/>
        </w:rPr>
        <w:t xml:space="preserve">podem baixar </w:t>
      </w:r>
      <w:r w:rsidRPr="00767972">
        <w:rPr>
          <w:rFonts w:eastAsia="Times New Roman" w:cstheme="minorHAnsi"/>
          <w:color w:val="363535"/>
          <w:shd w:val="clear" w:color="auto" w:fill="FFFFFF"/>
          <w:lang w:eastAsia="pt-BR"/>
        </w:rPr>
        <w:t>o aplicativo e instalarem em celulares, tablets ou equipamentos que comportem a instalação do referido aplicativo</w:t>
      </w:r>
      <w:r w:rsidR="00001076">
        <w:rPr>
          <w:rFonts w:eastAsia="Times New Roman" w:cstheme="minorHAnsi"/>
          <w:color w:val="363535"/>
          <w:shd w:val="clear" w:color="auto" w:fill="FFFFFF"/>
          <w:lang w:eastAsia="pt-BR"/>
        </w:rPr>
        <w:t>.</w:t>
      </w:r>
    </w:p>
    <w:p w14:paraId="71080090" w14:textId="77777777" w:rsidR="00CD2F7D" w:rsidRPr="00767972" w:rsidRDefault="00CD2F7D" w:rsidP="00110C69">
      <w:pPr>
        <w:spacing w:line="240" w:lineRule="auto"/>
        <w:rPr>
          <w:rFonts w:cstheme="minorHAnsi"/>
          <w:b/>
          <w:bCs/>
        </w:rPr>
      </w:pPr>
    </w:p>
    <w:p w14:paraId="72BCF773" w14:textId="734365D8" w:rsidR="00B67D19" w:rsidRPr="00767972" w:rsidRDefault="00B67D19" w:rsidP="00110C69">
      <w:pPr>
        <w:spacing w:line="240" w:lineRule="auto"/>
        <w:rPr>
          <w:rFonts w:cstheme="minorHAnsi"/>
          <w:b/>
          <w:bCs/>
        </w:rPr>
      </w:pPr>
      <w:r w:rsidRPr="00767972">
        <w:rPr>
          <w:rFonts w:cstheme="minorHAnsi"/>
          <w:b/>
          <w:bCs/>
        </w:rPr>
        <w:t>NOME E ENDEREÇO ​​DA ENTIDADE RESPONSÁVEL</w:t>
      </w:r>
    </w:p>
    <w:p w14:paraId="7DD726CB" w14:textId="28CF67E3" w:rsidR="00B67D19" w:rsidRPr="00767972" w:rsidRDefault="00B67D19" w:rsidP="00110C69">
      <w:pPr>
        <w:spacing w:line="240" w:lineRule="auto"/>
        <w:jc w:val="both"/>
        <w:rPr>
          <w:rFonts w:cstheme="minorHAnsi"/>
        </w:rPr>
      </w:pPr>
      <w:r w:rsidRPr="00767972">
        <w:rPr>
          <w:rFonts w:cstheme="minorHAnsi"/>
        </w:rPr>
        <w:t>A entidade responsável na acepção do Regulamento Geral de Proteção de Dados e outras leis nacionais de proteção de dados é:</w:t>
      </w:r>
    </w:p>
    <w:p w14:paraId="37D1452F" w14:textId="64294AA5" w:rsidR="00CD2F7D" w:rsidRPr="00767972" w:rsidRDefault="00CD2F7D" w:rsidP="00110C69">
      <w:pPr>
        <w:spacing w:line="240" w:lineRule="auto"/>
        <w:jc w:val="both"/>
        <w:rPr>
          <w:rFonts w:cstheme="minorHAnsi"/>
        </w:rPr>
      </w:pPr>
      <w:r w:rsidRPr="00767972">
        <w:rPr>
          <w:rFonts w:eastAsia="Times New Roman" w:cstheme="minorHAnsi"/>
          <w:color w:val="363535"/>
          <w:shd w:val="clear" w:color="auto" w:fill="FFFFFF"/>
          <w:lang w:eastAsia="pt-BR"/>
        </w:rPr>
        <w:t>A RL TELINFOR COMERCIO INDUSTRIA E SERVIÇOS LTDA – RL MIDIA, inscrita no CNPJ. 04.812.086/0001-08 sediada na Rua Livreir</w:t>
      </w:r>
      <w:r w:rsidR="006A0681">
        <w:rPr>
          <w:rFonts w:eastAsia="Times New Roman" w:cstheme="minorHAnsi"/>
          <w:color w:val="363535"/>
          <w:shd w:val="clear" w:color="auto" w:fill="FFFFFF"/>
          <w:lang w:eastAsia="pt-BR"/>
        </w:rPr>
        <w:t>o</w:t>
      </w:r>
      <w:r w:rsidRPr="00767972">
        <w:rPr>
          <w:rFonts w:eastAsia="Times New Roman" w:cstheme="minorHAnsi"/>
          <w:color w:val="363535"/>
          <w:shd w:val="clear" w:color="auto" w:fill="FFFFFF"/>
          <w:lang w:eastAsia="pt-BR"/>
        </w:rPr>
        <w:t xml:space="preserve"> Gualter, nº 501 - Vila União, CEP. 60420-130 Fortaleza/Ce. </w:t>
      </w:r>
    </w:p>
    <w:p w14:paraId="41F83C7F" w14:textId="77777777" w:rsidR="00B67D19" w:rsidRPr="00767972" w:rsidRDefault="00B67D19" w:rsidP="00110C69">
      <w:pPr>
        <w:spacing w:line="240" w:lineRule="auto"/>
        <w:rPr>
          <w:rFonts w:cstheme="minorHAnsi"/>
        </w:rPr>
      </w:pPr>
    </w:p>
    <w:p w14:paraId="6B35ACA0" w14:textId="0EB470B4" w:rsidR="00B67D19" w:rsidRPr="00767972" w:rsidRDefault="00B67D19" w:rsidP="00110C69">
      <w:pPr>
        <w:spacing w:line="240" w:lineRule="auto"/>
        <w:rPr>
          <w:rFonts w:cstheme="minorHAnsi"/>
          <w:b/>
          <w:bCs/>
        </w:rPr>
      </w:pPr>
      <w:r w:rsidRPr="00767972">
        <w:rPr>
          <w:rFonts w:cstheme="minorHAnsi"/>
          <w:b/>
          <w:bCs/>
        </w:rPr>
        <w:t>ESCOPO DE PROCESSAMENTO DE DADOS</w:t>
      </w:r>
    </w:p>
    <w:p w14:paraId="3B547299" w14:textId="3B9EA694" w:rsidR="004D4165" w:rsidRPr="00767972" w:rsidRDefault="00740FBA" w:rsidP="00110C69">
      <w:pPr>
        <w:spacing w:line="240" w:lineRule="auto"/>
        <w:jc w:val="both"/>
        <w:rPr>
          <w:rFonts w:cstheme="minorHAnsi"/>
          <w:b/>
          <w:bCs/>
        </w:rPr>
      </w:pPr>
      <w:r>
        <w:rPr>
          <w:rFonts w:cstheme="minorHAnsi"/>
          <w:color w:val="000000"/>
          <w:shd w:val="clear" w:color="auto" w:fill="FFFFFF"/>
        </w:rPr>
        <w:t>A RL Mídia</w:t>
      </w:r>
      <w:r w:rsidR="004D4165" w:rsidRPr="00767972">
        <w:rPr>
          <w:rFonts w:cstheme="minorHAnsi"/>
          <w:color w:val="000000"/>
          <w:shd w:val="clear" w:color="auto" w:fill="FFFFFF"/>
        </w:rPr>
        <w:t xml:space="preserve"> recolhe e trata informações que o Utilizador lhe fornece quando </w:t>
      </w:r>
      <w:r w:rsidR="00001076" w:rsidRPr="00767972">
        <w:rPr>
          <w:rFonts w:cstheme="minorHAnsi"/>
          <w:color w:val="000000"/>
          <w:shd w:val="clear" w:color="auto" w:fill="FFFFFF"/>
        </w:rPr>
        <w:t>est</w:t>
      </w:r>
      <w:r w:rsidR="00001076">
        <w:rPr>
          <w:rFonts w:cstheme="minorHAnsi"/>
          <w:color w:val="000000"/>
          <w:shd w:val="clear" w:color="auto" w:fill="FFFFFF"/>
        </w:rPr>
        <w:t>a cria</w:t>
      </w:r>
      <w:r w:rsidR="004D4165" w:rsidRPr="00767972">
        <w:rPr>
          <w:rFonts w:cstheme="minorHAnsi"/>
          <w:color w:val="000000"/>
          <w:shd w:val="clear" w:color="auto" w:fill="FFFFFF"/>
        </w:rPr>
        <w:t xml:space="preserve"> uma conta e utiliza </w:t>
      </w:r>
      <w:r>
        <w:rPr>
          <w:rFonts w:cstheme="minorHAnsi"/>
          <w:color w:val="000000"/>
          <w:shd w:val="clear" w:color="auto" w:fill="FFFFFF"/>
        </w:rPr>
        <w:t>algum dos serviços</w:t>
      </w:r>
      <w:r w:rsidR="004D4165" w:rsidRPr="00767972">
        <w:rPr>
          <w:rFonts w:cstheme="minorHAnsi"/>
          <w:color w:val="000000"/>
          <w:shd w:val="clear" w:color="auto" w:fill="FFFFFF"/>
        </w:rPr>
        <w:t>. Estas informações incluem informações técnicas e comportamentais sobre a utilização que o Utilizador faz da Plataforma</w:t>
      </w:r>
      <w:r w:rsidR="00001076">
        <w:rPr>
          <w:rFonts w:cstheme="minorHAnsi"/>
          <w:color w:val="000000"/>
          <w:shd w:val="clear" w:color="auto" w:fill="FFFFFF"/>
        </w:rPr>
        <w:t>.</w:t>
      </w:r>
    </w:p>
    <w:p w14:paraId="052C63D3" w14:textId="26A51830" w:rsidR="00B67D19" w:rsidRPr="00767972" w:rsidRDefault="00B67D19" w:rsidP="00110C69">
      <w:pPr>
        <w:spacing w:line="240" w:lineRule="auto"/>
        <w:jc w:val="both"/>
        <w:rPr>
          <w:rFonts w:cstheme="minorHAnsi"/>
        </w:rPr>
      </w:pPr>
      <w:r w:rsidRPr="00767972">
        <w:rPr>
          <w:rFonts w:cstheme="minorHAnsi"/>
        </w:rPr>
        <w:t xml:space="preserve">Coletamos e usamos informações pessoais de nossos usuários na medida necessária para fornecer aplicativos de alta qualidade e para executar nossos serviços, incluindo a exibição de produtos </w:t>
      </w:r>
      <w:r w:rsidR="004D4165" w:rsidRPr="00767972">
        <w:rPr>
          <w:rFonts w:cstheme="minorHAnsi"/>
        </w:rPr>
        <w:t>jogos</w:t>
      </w:r>
      <w:r w:rsidR="006A56B4">
        <w:rPr>
          <w:rFonts w:cstheme="minorHAnsi"/>
        </w:rPr>
        <w:t xml:space="preserve">, </w:t>
      </w:r>
      <w:r w:rsidRPr="00767972">
        <w:rPr>
          <w:rFonts w:cstheme="minorHAnsi"/>
        </w:rPr>
        <w:t>informações de preços relacionad</w:t>
      </w:r>
      <w:r w:rsidR="0068355C">
        <w:rPr>
          <w:rFonts w:cstheme="minorHAnsi"/>
        </w:rPr>
        <w:t>o</w:t>
      </w:r>
      <w:r w:rsidRPr="00767972">
        <w:rPr>
          <w:rFonts w:cstheme="minorHAnsi"/>
        </w:rPr>
        <w:t>s a</w:t>
      </w:r>
      <w:r w:rsidR="003368AE">
        <w:rPr>
          <w:rFonts w:cstheme="minorHAnsi"/>
        </w:rPr>
        <w:t>os</w:t>
      </w:r>
      <w:r w:rsidRPr="00767972">
        <w:rPr>
          <w:rFonts w:cstheme="minorHAnsi"/>
        </w:rPr>
        <w:t xml:space="preserve"> códigos </w:t>
      </w:r>
      <w:r w:rsidR="00032520">
        <w:rPr>
          <w:rFonts w:cstheme="minorHAnsi"/>
        </w:rPr>
        <w:t>1D</w:t>
      </w:r>
      <w:r w:rsidR="00C356D5">
        <w:rPr>
          <w:rFonts w:cstheme="minorHAnsi"/>
        </w:rPr>
        <w:t xml:space="preserve"> e 2D </w:t>
      </w:r>
      <w:r w:rsidR="00C356D5">
        <w:rPr>
          <w:rFonts w:cstheme="minorHAnsi"/>
        </w:rPr>
        <w:t>( UPC-A, UPC-E, EAN-8, EAN-13, CODE 39, CODE 93, CODE 128, ITF, CodaBar</w:t>
      </w:r>
      <w:r w:rsidR="00C356D5">
        <w:rPr>
          <w:rFonts w:cstheme="minorHAnsi"/>
        </w:rPr>
        <w:t>, RSS-14, RSS Expandido, QR code</w:t>
      </w:r>
      <w:r w:rsidR="00516285">
        <w:rPr>
          <w:rFonts w:cstheme="minorHAnsi"/>
        </w:rPr>
        <w:t>, Data Matrix, Aztec, PDF 417 e MaxiCode</w:t>
      </w:r>
      <w:r w:rsidR="00C356D5">
        <w:rPr>
          <w:rFonts w:cstheme="minorHAnsi"/>
        </w:rPr>
        <w:t>)</w:t>
      </w:r>
      <w:r w:rsidR="00C356D5">
        <w:rPr>
          <w:rFonts w:cstheme="minorHAnsi"/>
        </w:rPr>
        <w:t xml:space="preserve"> </w:t>
      </w:r>
      <w:r w:rsidRPr="00767972">
        <w:rPr>
          <w:rFonts w:cstheme="minorHAnsi"/>
        </w:rPr>
        <w:t>lidos</w:t>
      </w:r>
      <w:r w:rsidR="004F70A3">
        <w:rPr>
          <w:rFonts w:cstheme="minorHAnsi"/>
        </w:rPr>
        <w:t xml:space="preserve"> e</w:t>
      </w:r>
      <w:r w:rsidR="006A56B4">
        <w:rPr>
          <w:rFonts w:cstheme="minorHAnsi"/>
        </w:rPr>
        <w:t xml:space="preserve"> </w:t>
      </w:r>
      <w:r w:rsidR="00966484">
        <w:rPr>
          <w:rFonts w:cstheme="minorHAnsi"/>
        </w:rPr>
        <w:t>exibi</w:t>
      </w:r>
      <w:r w:rsidR="003E58AE">
        <w:rPr>
          <w:rFonts w:cstheme="minorHAnsi"/>
        </w:rPr>
        <w:t xml:space="preserve">ção de </w:t>
      </w:r>
      <w:r w:rsidR="005F5E3F">
        <w:rPr>
          <w:rFonts w:cstheme="minorHAnsi"/>
        </w:rPr>
        <w:t>parceiros</w:t>
      </w:r>
      <w:r w:rsidRPr="00767972">
        <w:rPr>
          <w:rFonts w:cstheme="minorHAnsi"/>
        </w:rPr>
        <w:t>.</w:t>
      </w:r>
    </w:p>
    <w:p w14:paraId="7517C928" w14:textId="39C506B3" w:rsidR="00B67D19" w:rsidRPr="00767972" w:rsidRDefault="009343E6" w:rsidP="00110C69">
      <w:pPr>
        <w:spacing w:line="240" w:lineRule="auto"/>
        <w:jc w:val="both"/>
        <w:rPr>
          <w:rFonts w:cstheme="minorHAnsi"/>
        </w:rPr>
      </w:pPr>
      <w:r w:rsidRPr="00767972">
        <w:rPr>
          <w:rFonts w:cstheme="minorHAnsi"/>
        </w:rPr>
        <w:t>Nossos serviços são</w:t>
      </w:r>
      <w:r w:rsidR="00CD2F7D" w:rsidRPr="00767972">
        <w:rPr>
          <w:rFonts w:cstheme="minorHAnsi"/>
        </w:rPr>
        <w:t xml:space="preserve"> </w:t>
      </w:r>
      <w:r w:rsidRPr="00767972">
        <w:rPr>
          <w:rFonts w:cstheme="minorHAnsi"/>
        </w:rPr>
        <w:t>gratuitos</w:t>
      </w:r>
      <w:r w:rsidR="00B67D19" w:rsidRPr="00767972">
        <w:rPr>
          <w:rFonts w:cstheme="minorHAnsi"/>
        </w:rPr>
        <w:t>, financiamos os nossos serviços através de publicidade personalizada.</w:t>
      </w:r>
    </w:p>
    <w:p w14:paraId="569EC549" w14:textId="24036D91" w:rsidR="004D4165" w:rsidRPr="00767972" w:rsidRDefault="004D4165" w:rsidP="00110C69">
      <w:pPr>
        <w:spacing w:line="240" w:lineRule="auto"/>
        <w:rPr>
          <w:rFonts w:cstheme="minorHAnsi"/>
        </w:rPr>
      </w:pPr>
    </w:p>
    <w:p w14:paraId="3997A820" w14:textId="701584B9" w:rsidR="004D4165" w:rsidRPr="004D4165" w:rsidRDefault="004D4165" w:rsidP="00110C69">
      <w:pPr>
        <w:shd w:val="clear" w:color="auto" w:fill="FFFFFF"/>
        <w:spacing w:after="240" w:line="240" w:lineRule="auto"/>
        <w:jc w:val="both"/>
        <w:outlineLvl w:val="2"/>
        <w:rPr>
          <w:rFonts w:eastAsia="Times New Roman" w:cstheme="minorHAnsi"/>
          <w:color w:val="000000"/>
          <w:lang w:eastAsia="pt-BR"/>
        </w:rPr>
      </w:pPr>
      <w:r w:rsidRPr="00767972">
        <w:rPr>
          <w:rFonts w:eastAsia="Times New Roman" w:cstheme="minorHAnsi"/>
          <w:b/>
          <w:bCs/>
          <w:color w:val="000000"/>
          <w:lang w:eastAsia="pt-BR"/>
        </w:rPr>
        <w:t xml:space="preserve">COM QUEM </w:t>
      </w:r>
      <w:r w:rsidR="00361097">
        <w:rPr>
          <w:rFonts w:eastAsia="Times New Roman" w:cstheme="minorHAnsi"/>
          <w:b/>
          <w:bCs/>
          <w:color w:val="000000"/>
          <w:lang w:eastAsia="pt-BR"/>
        </w:rPr>
        <w:t>A RL MÍDIA</w:t>
      </w:r>
      <w:r w:rsidR="00110C69">
        <w:rPr>
          <w:rFonts w:eastAsia="Times New Roman" w:cstheme="minorHAnsi"/>
          <w:b/>
          <w:bCs/>
          <w:color w:val="000000"/>
          <w:lang w:eastAsia="pt-BR"/>
        </w:rPr>
        <w:t xml:space="preserve"> </w:t>
      </w:r>
      <w:r w:rsidRPr="00767972">
        <w:rPr>
          <w:rFonts w:eastAsia="Times New Roman" w:cstheme="minorHAnsi"/>
          <w:b/>
          <w:bCs/>
          <w:color w:val="000000"/>
          <w:lang w:eastAsia="pt-BR"/>
        </w:rPr>
        <w:t>PARTILHA AS INFORMAÇÕES DO UTILIZADOR?</w:t>
      </w:r>
    </w:p>
    <w:p w14:paraId="0A199FAE" w14:textId="58F787D1" w:rsidR="004D4165" w:rsidRPr="00767972" w:rsidRDefault="000A3BA0" w:rsidP="00110C69">
      <w:pPr>
        <w:shd w:val="clear" w:color="auto" w:fill="FFFFFF"/>
        <w:spacing w:after="240" w:line="240" w:lineRule="auto"/>
        <w:jc w:val="both"/>
        <w:rPr>
          <w:rFonts w:eastAsia="Times New Roman" w:cstheme="minorHAnsi"/>
          <w:color w:val="000000"/>
          <w:lang w:eastAsia="pt-BR"/>
        </w:rPr>
      </w:pPr>
      <w:r w:rsidRPr="00767972">
        <w:rPr>
          <w:rFonts w:eastAsia="Times New Roman" w:cstheme="minorHAnsi"/>
          <w:color w:val="000000"/>
          <w:lang w:eastAsia="pt-BR"/>
        </w:rPr>
        <w:lastRenderedPageBreak/>
        <w:t xml:space="preserve">O </w:t>
      </w:r>
      <w:r w:rsidR="00477C98">
        <w:rPr>
          <w:rFonts w:eastAsia="Times New Roman" w:cstheme="minorHAnsi"/>
          <w:color w:val="000000"/>
          <w:lang w:eastAsia="pt-BR"/>
        </w:rPr>
        <w:t>RL Mídia</w:t>
      </w:r>
      <w:r w:rsidRPr="00767972">
        <w:rPr>
          <w:rFonts w:eastAsia="Times New Roman" w:cstheme="minorHAnsi"/>
          <w:color w:val="000000"/>
          <w:lang w:eastAsia="pt-BR"/>
        </w:rPr>
        <w:t xml:space="preserve"> </w:t>
      </w:r>
      <w:r w:rsidR="004D4165" w:rsidRPr="004D4165">
        <w:rPr>
          <w:rFonts w:eastAsia="Times New Roman" w:cstheme="minorHAnsi"/>
          <w:color w:val="000000"/>
          <w:lang w:eastAsia="pt-BR"/>
        </w:rPr>
        <w:t xml:space="preserve">partilha os dados do Utilizador com prestadores de serviços externos que a ajudam a disponibilizar a Plataforma, incluindo os prestadores de armazenamento na nuvem. </w:t>
      </w:r>
      <w:r w:rsidR="00EC402B">
        <w:rPr>
          <w:rFonts w:eastAsia="Times New Roman" w:cstheme="minorHAnsi"/>
          <w:color w:val="000000"/>
          <w:lang w:eastAsia="pt-BR"/>
        </w:rPr>
        <w:t>A RL Mídia</w:t>
      </w:r>
      <w:r w:rsidRPr="00767972">
        <w:rPr>
          <w:rFonts w:eastAsia="Times New Roman" w:cstheme="minorHAnsi"/>
          <w:color w:val="000000"/>
          <w:lang w:eastAsia="pt-BR"/>
        </w:rPr>
        <w:t xml:space="preserve"> </w:t>
      </w:r>
      <w:r w:rsidR="004D4165" w:rsidRPr="004D4165">
        <w:rPr>
          <w:rFonts w:eastAsia="Times New Roman" w:cstheme="minorHAnsi"/>
          <w:color w:val="000000"/>
          <w:lang w:eastAsia="pt-BR"/>
        </w:rPr>
        <w:t xml:space="preserve">também partilha as informações do Utilizador com parceiros comerciais, outras empresas do mesmo grupo </w:t>
      </w:r>
      <w:r w:rsidR="00EC402B">
        <w:rPr>
          <w:rFonts w:eastAsia="Times New Roman" w:cstheme="minorHAnsi"/>
          <w:color w:val="000000"/>
          <w:lang w:eastAsia="pt-BR"/>
        </w:rPr>
        <w:t>da RL Mídia</w:t>
      </w:r>
      <w:r w:rsidRPr="00767972">
        <w:rPr>
          <w:rFonts w:eastAsia="Times New Roman" w:cstheme="minorHAnsi"/>
          <w:color w:val="000000"/>
          <w:lang w:eastAsia="pt-BR"/>
        </w:rPr>
        <w:t xml:space="preserve"> </w:t>
      </w:r>
      <w:r w:rsidR="004D4165" w:rsidRPr="004D4165">
        <w:rPr>
          <w:rFonts w:eastAsia="Times New Roman" w:cstheme="minorHAnsi"/>
          <w:color w:val="000000"/>
          <w:lang w:eastAsia="pt-BR"/>
        </w:rPr>
        <w:t xml:space="preserve">(incluindo </w:t>
      </w:r>
      <w:r w:rsidRPr="00767972">
        <w:rPr>
          <w:rFonts w:eastAsia="Times New Roman" w:cstheme="minorHAnsi"/>
          <w:color w:val="000000"/>
          <w:lang w:eastAsia="pt-BR"/>
        </w:rPr>
        <w:t>Encarte Sustentável, Lojasfree</w:t>
      </w:r>
      <w:r w:rsidR="00F623BB">
        <w:rPr>
          <w:rFonts w:eastAsia="Times New Roman" w:cstheme="minorHAnsi"/>
          <w:color w:val="000000"/>
          <w:lang w:eastAsia="pt-BR"/>
        </w:rPr>
        <w:t>, Opine digital, Opine Scanner</w:t>
      </w:r>
      <w:r w:rsidRPr="00767972">
        <w:rPr>
          <w:rFonts w:eastAsia="Times New Roman" w:cstheme="minorHAnsi"/>
          <w:color w:val="000000"/>
          <w:lang w:eastAsia="pt-BR"/>
        </w:rPr>
        <w:t>)</w:t>
      </w:r>
      <w:r w:rsidR="004D4165" w:rsidRPr="004D4165">
        <w:rPr>
          <w:rFonts w:eastAsia="Times New Roman" w:cstheme="minorHAnsi"/>
          <w:color w:val="000000"/>
          <w:lang w:eastAsia="pt-BR"/>
        </w:rPr>
        <w:t xml:space="preserve"> em serviços de moderação de </w:t>
      </w:r>
      <w:r w:rsidRPr="00767972">
        <w:rPr>
          <w:rFonts w:eastAsia="Times New Roman" w:cstheme="minorHAnsi"/>
          <w:color w:val="000000"/>
          <w:lang w:eastAsia="pt-BR"/>
        </w:rPr>
        <w:t>conteúdo</w:t>
      </w:r>
      <w:r w:rsidR="004D4165" w:rsidRPr="004D4165">
        <w:rPr>
          <w:rFonts w:eastAsia="Times New Roman" w:cstheme="minorHAnsi"/>
          <w:color w:val="000000"/>
          <w:lang w:eastAsia="pt-BR"/>
        </w:rPr>
        <w:t xml:space="preserve">, prestadores de serviços de avaliação, anunciantes e prestadores de serviços de análise. </w:t>
      </w:r>
      <w:r w:rsidR="00D8103D">
        <w:rPr>
          <w:rFonts w:eastAsia="Times New Roman" w:cstheme="minorHAnsi"/>
          <w:color w:val="000000"/>
          <w:lang w:eastAsia="pt-BR"/>
        </w:rPr>
        <w:t>A RL Mídia</w:t>
      </w:r>
      <w:r w:rsidR="004C2309">
        <w:rPr>
          <w:rFonts w:eastAsia="Times New Roman" w:cstheme="minorHAnsi"/>
          <w:color w:val="000000"/>
          <w:lang w:eastAsia="pt-BR"/>
        </w:rPr>
        <w:t xml:space="preserve"> </w:t>
      </w:r>
      <w:r w:rsidR="004D4165" w:rsidRPr="004D4165">
        <w:rPr>
          <w:rFonts w:eastAsia="Times New Roman" w:cstheme="minorHAnsi"/>
          <w:color w:val="000000"/>
          <w:lang w:eastAsia="pt-BR"/>
        </w:rPr>
        <w:t>pode partilhar as informações do Utilizador com autoridades policiais, autoridades públicas, ou outros terceiros apenas quando é obrigada por lei a fazê-lo, ou se tal utilização for razoavelmente necessária (por exemplo, para garantir a segurança do Utilizador ou de outra pessoa). </w:t>
      </w:r>
    </w:p>
    <w:p w14:paraId="493781EC" w14:textId="54B42793" w:rsidR="000A3BA0" w:rsidRPr="00767972" w:rsidRDefault="00767972" w:rsidP="00110C69">
      <w:pPr>
        <w:pStyle w:val="Ttulo3"/>
        <w:shd w:val="clear" w:color="auto" w:fill="FFFFFF"/>
        <w:spacing w:before="0" w:beforeAutospacing="0" w:after="240" w:afterAutospacing="0"/>
        <w:rPr>
          <w:rFonts w:asciiTheme="minorHAnsi" w:hAnsiTheme="minorHAnsi" w:cstheme="minorHAnsi"/>
          <w:b w:val="0"/>
          <w:bCs w:val="0"/>
          <w:color w:val="000000"/>
          <w:sz w:val="22"/>
          <w:szCs w:val="22"/>
        </w:rPr>
      </w:pPr>
      <w:r w:rsidRPr="00767972">
        <w:rPr>
          <w:rStyle w:val="Forte"/>
          <w:rFonts w:asciiTheme="minorHAnsi" w:hAnsiTheme="minorHAnsi" w:cstheme="minorHAnsi"/>
          <w:b/>
          <w:bCs/>
          <w:color w:val="000000"/>
          <w:sz w:val="22"/>
          <w:szCs w:val="22"/>
        </w:rPr>
        <w:t>DIREITOS DO UTILIZADOR</w:t>
      </w:r>
    </w:p>
    <w:p w14:paraId="088E8793" w14:textId="68D11EFC" w:rsidR="000A3BA0" w:rsidRPr="00767972" w:rsidRDefault="003838FD" w:rsidP="00E662A4">
      <w:pPr>
        <w:pStyle w:val="NormalWeb"/>
        <w:shd w:val="clear" w:color="auto" w:fill="FFFFFF"/>
        <w:spacing w:before="0" w:beforeAutospacing="0" w:after="240" w:afterAutospacing="0"/>
        <w:rPr>
          <w:rFonts w:cstheme="minorHAnsi"/>
          <w:color w:val="4F525A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A RL Mídia</w:t>
      </w:r>
      <w:r w:rsidR="000A3BA0" w:rsidRPr="00767972">
        <w:rPr>
          <w:rFonts w:asciiTheme="minorHAnsi" w:hAnsiTheme="minorHAnsi" w:cstheme="minorHAnsi"/>
          <w:color w:val="000000"/>
          <w:sz w:val="22"/>
          <w:szCs w:val="22"/>
        </w:rPr>
        <w:t xml:space="preserve"> apresenta ao Utilizador as definições para controlar e gerir os dados pessoais que </w:t>
      </w:r>
      <w:r w:rsidR="00602487">
        <w:rPr>
          <w:rFonts w:asciiTheme="minorHAnsi" w:hAnsiTheme="minorHAnsi" w:cstheme="minorHAnsi"/>
          <w:color w:val="000000"/>
          <w:sz w:val="22"/>
          <w:szCs w:val="22"/>
        </w:rPr>
        <w:t>nós possuímos</w:t>
      </w:r>
      <w:r w:rsidR="000A3BA0" w:rsidRPr="00767972">
        <w:rPr>
          <w:rFonts w:asciiTheme="minorHAnsi" w:hAnsiTheme="minorHAnsi" w:cstheme="minorHAnsi"/>
          <w:color w:val="000000"/>
          <w:sz w:val="22"/>
          <w:szCs w:val="22"/>
        </w:rPr>
        <w:t xml:space="preserve"> sobre o Utilizador.</w:t>
      </w:r>
    </w:p>
    <w:p w14:paraId="2ECD65EC" w14:textId="0614F262" w:rsidR="000A3BA0" w:rsidRPr="00767972" w:rsidRDefault="00767972" w:rsidP="00110C69">
      <w:pPr>
        <w:pStyle w:val="Ttulo3"/>
        <w:shd w:val="clear" w:color="auto" w:fill="FFFFFF"/>
        <w:spacing w:before="0" w:beforeAutospacing="0" w:after="240" w:afterAutospacing="0"/>
        <w:rPr>
          <w:rFonts w:asciiTheme="minorHAnsi" w:hAnsiTheme="minorHAnsi" w:cstheme="minorHAnsi"/>
          <w:b w:val="0"/>
          <w:bCs w:val="0"/>
          <w:color w:val="000000"/>
          <w:sz w:val="22"/>
          <w:szCs w:val="22"/>
        </w:rPr>
      </w:pPr>
      <w:r w:rsidRPr="00767972">
        <w:rPr>
          <w:rStyle w:val="Forte"/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COMO É QUE </w:t>
      </w:r>
      <w:r w:rsidR="003838FD">
        <w:rPr>
          <w:rStyle w:val="Forte"/>
          <w:rFonts w:asciiTheme="minorHAnsi" w:hAnsiTheme="minorHAnsi" w:cstheme="minorHAnsi"/>
          <w:b/>
          <w:bCs/>
          <w:color w:val="000000"/>
          <w:sz w:val="22"/>
          <w:szCs w:val="22"/>
        </w:rPr>
        <w:t>A RL MÍDIA</w:t>
      </w:r>
      <w:r w:rsidRPr="00767972">
        <w:rPr>
          <w:rStyle w:val="Forte"/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NOTIFICA O UTILIZADOR DE ALTERAÇÕES EFETUADAS À PRESENTE POLÍTICA DE PRIVACIDADE?</w:t>
      </w:r>
    </w:p>
    <w:p w14:paraId="18CBEAE6" w14:textId="28C682C3" w:rsidR="000A3BA0" w:rsidRPr="00767972" w:rsidRDefault="00E262A8" w:rsidP="00110C69">
      <w:pPr>
        <w:pStyle w:val="NormalWeb"/>
        <w:shd w:val="clear" w:color="auto" w:fill="FFFFFF"/>
        <w:spacing w:before="0" w:beforeAutospacing="0" w:after="240" w:afterAutospacing="0"/>
        <w:jc w:val="both"/>
        <w:rPr>
          <w:rFonts w:asciiTheme="minorHAnsi" w:hAnsiTheme="minorHAnsi" w:cstheme="minorHAnsi"/>
          <w:color w:val="4F525A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A RL Mídia</w:t>
      </w:r>
      <w:r w:rsidR="000A3BA0" w:rsidRPr="00767972">
        <w:rPr>
          <w:rFonts w:asciiTheme="minorHAnsi" w:hAnsiTheme="minorHAnsi" w:cstheme="minorHAnsi"/>
          <w:color w:val="000000"/>
          <w:sz w:val="22"/>
          <w:szCs w:val="22"/>
        </w:rPr>
        <w:t xml:space="preserve"> notificará todos os utilizadores de todas as alterações substanciais efetuadas à presente Política através de um aviso na Plataforma, ou por outros meios.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A RL Mídia </w:t>
      </w:r>
      <w:r w:rsidR="000A3BA0" w:rsidRPr="00767972">
        <w:rPr>
          <w:rFonts w:asciiTheme="minorHAnsi" w:hAnsiTheme="minorHAnsi" w:cstheme="minorHAnsi"/>
          <w:color w:val="000000"/>
          <w:sz w:val="22"/>
          <w:szCs w:val="22"/>
        </w:rPr>
        <w:t xml:space="preserve">atualiza a data da «Última Atualização» indicada no início da presente Política, a qual reflete a data de entrada em vigor </w:t>
      </w:r>
      <w:r w:rsidRPr="00767972">
        <w:rPr>
          <w:rFonts w:asciiTheme="minorHAnsi" w:hAnsiTheme="minorHAnsi" w:cstheme="minorHAnsi"/>
          <w:color w:val="000000"/>
          <w:sz w:val="22"/>
          <w:szCs w:val="22"/>
        </w:rPr>
        <w:t>dela</w:t>
      </w:r>
      <w:r w:rsidR="000A3BA0" w:rsidRPr="00767972">
        <w:rPr>
          <w:rFonts w:asciiTheme="minorHAnsi" w:hAnsiTheme="minorHAnsi" w:cstheme="minorHAnsi"/>
          <w:color w:val="000000"/>
          <w:sz w:val="22"/>
          <w:szCs w:val="22"/>
        </w:rPr>
        <w:t xml:space="preserve">. Ao aceder à Plataforma, ou ao utilizá-la, o Utilizador reconhece que leu a presente política e compreende os seus direitos em relação aos seus dados pessoais e o modo como </w:t>
      </w:r>
      <w:r w:rsidR="001C49F8">
        <w:rPr>
          <w:rFonts w:asciiTheme="minorHAnsi" w:hAnsiTheme="minorHAnsi" w:cstheme="minorHAnsi"/>
          <w:color w:val="000000"/>
          <w:sz w:val="22"/>
          <w:szCs w:val="22"/>
        </w:rPr>
        <w:t>a RL MÍDIA</w:t>
      </w:r>
      <w:r w:rsidR="000A3BA0" w:rsidRPr="00767972">
        <w:rPr>
          <w:rFonts w:asciiTheme="minorHAnsi" w:hAnsiTheme="minorHAnsi" w:cstheme="minorHAnsi"/>
          <w:color w:val="000000"/>
          <w:sz w:val="22"/>
          <w:szCs w:val="22"/>
        </w:rPr>
        <w:t xml:space="preserve"> os recolhe, utiliza e trata.</w:t>
      </w:r>
    </w:p>
    <w:p w14:paraId="6CFF9583" w14:textId="74FE886C" w:rsidR="000A3BA0" w:rsidRPr="00767972" w:rsidRDefault="00767972" w:rsidP="00110C69">
      <w:pPr>
        <w:pStyle w:val="Ttulo2"/>
        <w:shd w:val="clear" w:color="auto" w:fill="FFFFFF"/>
        <w:spacing w:before="0" w:after="360" w:line="240" w:lineRule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767972">
        <w:rPr>
          <w:rStyle w:val="Forte"/>
          <w:rFonts w:asciiTheme="minorHAnsi" w:hAnsiTheme="minorHAnsi" w:cstheme="minorHAnsi"/>
          <w:color w:val="000000"/>
          <w:sz w:val="22"/>
          <w:szCs w:val="22"/>
        </w:rPr>
        <w:t xml:space="preserve">TIPOS DE DADOS PESSOAIS UTILIZADOS PELA </w:t>
      </w:r>
      <w:r w:rsidR="006A7455">
        <w:rPr>
          <w:rStyle w:val="Forte"/>
          <w:rFonts w:asciiTheme="minorHAnsi" w:hAnsiTheme="minorHAnsi" w:cstheme="minorHAnsi"/>
          <w:color w:val="000000"/>
          <w:sz w:val="22"/>
          <w:szCs w:val="22"/>
        </w:rPr>
        <w:t>RL MÍDIA</w:t>
      </w:r>
      <w:r w:rsidRPr="00767972">
        <w:rPr>
          <w:rStyle w:val="Forte"/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2417AC8A" w14:textId="5F0A76CC" w:rsidR="000A3BA0" w:rsidRPr="00767972" w:rsidRDefault="006A7455" w:rsidP="00110C69">
      <w:pPr>
        <w:pStyle w:val="NormalWeb"/>
        <w:shd w:val="clear" w:color="auto" w:fill="FFFFFF"/>
        <w:spacing w:before="0" w:beforeAutospacing="0" w:after="240" w:afterAutospacing="0"/>
        <w:rPr>
          <w:rFonts w:asciiTheme="minorHAnsi" w:hAnsiTheme="minorHAnsi" w:cstheme="minorHAnsi"/>
          <w:color w:val="4F525A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A RL MÍDIA</w:t>
      </w:r>
      <w:r w:rsidR="000A3BA0" w:rsidRPr="00767972">
        <w:rPr>
          <w:rFonts w:asciiTheme="minorHAnsi" w:hAnsiTheme="minorHAnsi" w:cstheme="minorHAnsi"/>
          <w:color w:val="000000"/>
          <w:sz w:val="22"/>
          <w:szCs w:val="22"/>
        </w:rPr>
        <w:t xml:space="preserve"> recolhe e utiliza as seguintes informações sobre o Utilizador:</w:t>
      </w:r>
    </w:p>
    <w:p w14:paraId="3B42FDFA" w14:textId="77777777" w:rsidR="000A3BA0" w:rsidRPr="00767972" w:rsidRDefault="000A3BA0" w:rsidP="00110C69">
      <w:pPr>
        <w:pStyle w:val="NormalWeb"/>
        <w:shd w:val="clear" w:color="auto" w:fill="FFFFFF"/>
        <w:spacing w:before="0" w:beforeAutospacing="0" w:after="240" w:afterAutospacing="0"/>
        <w:rPr>
          <w:rFonts w:asciiTheme="minorHAnsi" w:hAnsiTheme="minorHAnsi" w:cstheme="minorHAnsi"/>
          <w:color w:val="4F525A"/>
          <w:sz w:val="22"/>
          <w:szCs w:val="22"/>
        </w:rPr>
      </w:pPr>
      <w:r w:rsidRPr="00767972">
        <w:rPr>
          <w:rStyle w:val="Forte"/>
          <w:rFonts w:asciiTheme="minorHAnsi" w:hAnsiTheme="minorHAnsi" w:cstheme="minorHAnsi"/>
          <w:color w:val="000000"/>
          <w:sz w:val="22"/>
          <w:szCs w:val="22"/>
        </w:rPr>
        <w:t>Informações sobre o Perfil</w:t>
      </w:r>
    </w:p>
    <w:p w14:paraId="4FEB0E9D" w14:textId="1353D651" w:rsidR="00942EB4" w:rsidRPr="00AE604F" w:rsidRDefault="000A3BA0" w:rsidP="00110C69">
      <w:pPr>
        <w:pStyle w:val="NormalWeb"/>
        <w:shd w:val="clear" w:color="auto" w:fill="FFFFFF"/>
        <w:spacing w:before="0" w:beforeAutospacing="0" w:after="24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67972">
        <w:rPr>
          <w:rFonts w:asciiTheme="minorHAnsi" w:hAnsiTheme="minorHAnsi" w:cstheme="minorHAnsi"/>
          <w:color w:val="000000"/>
          <w:sz w:val="22"/>
          <w:szCs w:val="22"/>
        </w:rPr>
        <w:t xml:space="preserve">O Utilizador fornece os seus dados à </w:t>
      </w:r>
      <w:r w:rsidR="006A7455">
        <w:rPr>
          <w:rFonts w:asciiTheme="minorHAnsi" w:hAnsiTheme="minorHAnsi" w:cstheme="minorHAnsi"/>
          <w:color w:val="000000"/>
          <w:sz w:val="22"/>
          <w:szCs w:val="22"/>
        </w:rPr>
        <w:t xml:space="preserve">RL MÍDIA </w:t>
      </w:r>
      <w:r w:rsidRPr="00767972">
        <w:rPr>
          <w:rFonts w:asciiTheme="minorHAnsi" w:hAnsiTheme="minorHAnsi" w:cstheme="minorHAnsi"/>
          <w:color w:val="000000"/>
          <w:sz w:val="22"/>
          <w:szCs w:val="22"/>
        </w:rPr>
        <w:t>quando se regist</w:t>
      </w:r>
      <w:r w:rsidR="00BF4CD7" w:rsidRPr="00767972">
        <w:rPr>
          <w:rFonts w:asciiTheme="minorHAnsi" w:hAnsiTheme="minorHAnsi" w:cstheme="minorHAnsi"/>
          <w:color w:val="000000"/>
          <w:sz w:val="22"/>
          <w:szCs w:val="22"/>
        </w:rPr>
        <w:t>r</w:t>
      </w:r>
      <w:r w:rsidRPr="00767972">
        <w:rPr>
          <w:rFonts w:asciiTheme="minorHAnsi" w:hAnsiTheme="minorHAnsi" w:cstheme="minorHAnsi"/>
          <w:color w:val="000000"/>
          <w:sz w:val="22"/>
          <w:szCs w:val="22"/>
        </w:rPr>
        <w:t xml:space="preserve">a na Plataforma, que incluem o nome de utilizador, o endereço de correio </w:t>
      </w:r>
      <w:r w:rsidR="00110C69" w:rsidRPr="00767972">
        <w:rPr>
          <w:rFonts w:asciiTheme="minorHAnsi" w:hAnsiTheme="minorHAnsi" w:cstheme="minorHAnsi"/>
          <w:color w:val="000000"/>
          <w:sz w:val="22"/>
          <w:szCs w:val="22"/>
        </w:rPr>
        <w:t>eletrônico</w:t>
      </w:r>
      <w:r w:rsidR="000A67D7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="00C0322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722163">
        <w:rPr>
          <w:rFonts w:asciiTheme="minorHAnsi" w:hAnsiTheme="minorHAnsi" w:cstheme="minorHAnsi"/>
          <w:color w:val="000000"/>
          <w:sz w:val="22"/>
          <w:szCs w:val="22"/>
        </w:rPr>
        <w:t>endereço físico,</w:t>
      </w:r>
      <w:r w:rsidRPr="00767972">
        <w:rPr>
          <w:rFonts w:asciiTheme="minorHAnsi" w:hAnsiTheme="minorHAnsi" w:cstheme="minorHAnsi"/>
          <w:color w:val="000000"/>
          <w:sz w:val="22"/>
          <w:szCs w:val="22"/>
        </w:rPr>
        <w:t xml:space="preserve"> número de telefone,</w:t>
      </w:r>
      <w:r w:rsidR="006E52E1">
        <w:rPr>
          <w:rFonts w:asciiTheme="minorHAnsi" w:hAnsiTheme="minorHAnsi" w:cstheme="minorHAnsi"/>
          <w:color w:val="000000"/>
          <w:sz w:val="22"/>
          <w:szCs w:val="22"/>
        </w:rPr>
        <w:t xml:space="preserve"> data de aniversário,</w:t>
      </w:r>
      <w:r w:rsidR="000A67D7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2902F7">
        <w:rPr>
          <w:rFonts w:asciiTheme="minorHAnsi" w:hAnsiTheme="minorHAnsi" w:cstheme="minorHAnsi"/>
          <w:color w:val="000000"/>
          <w:sz w:val="22"/>
          <w:szCs w:val="22"/>
        </w:rPr>
        <w:t xml:space="preserve">sexo, </w:t>
      </w:r>
      <w:r w:rsidR="006E52E1">
        <w:rPr>
          <w:rFonts w:asciiTheme="minorHAnsi" w:hAnsiTheme="minorHAnsi" w:cstheme="minorHAnsi"/>
          <w:color w:val="000000"/>
          <w:sz w:val="22"/>
          <w:szCs w:val="22"/>
        </w:rPr>
        <w:t xml:space="preserve">RG, CPF </w:t>
      </w:r>
      <w:r w:rsidRPr="00767972">
        <w:rPr>
          <w:rFonts w:asciiTheme="minorHAnsi" w:hAnsiTheme="minorHAnsi" w:cstheme="minorHAnsi"/>
          <w:color w:val="000000"/>
          <w:sz w:val="22"/>
          <w:szCs w:val="22"/>
        </w:rPr>
        <w:t>e a sua fotografia</w:t>
      </w:r>
      <w:r w:rsidR="00BF4CD7" w:rsidRPr="00767972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35276920" w14:textId="698FD1DC" w:rsidR="000A3BA0" w:rsidRPr="00767972" w:rsidRDefault="00767972" w:rsidP="00110C69">
      <w:pPr>
        <w:pStyle w:val="NormalWeb"/>
        <w:shd w:val="clear" w:color="auto" w:fill="FFFFFF"/>
        <w:spacing w:before="0" w:beforeAutospacing="0" w:after="240" w:afterAutospacing="0"/>
        <w:rPr>
          <w:rFonts w:asciiTheme="minorHAnsi" w:hAnsiTheme="minorHAnsi" w:cstheme="minorHAnsi"/>
          <w:color w:val="4F525A"/>
          <w:sz w:val="22"/>
          <w:szCs w:val="22"/>
        </w:rPr>
      </w:pPr>
      <w:r w:rsidRPr="00767972">
        <w:rPr>
          <w:rStyle w:val="Forte"/>
          <w:rFonts w:asciiTheme="minorHAnsi" w:hAnsiTheme="minorHAnsi" w:cstheme="minorHAnsi"/>
          <w:color w:val="000000"/>
          <w:sz w:val="22"/>
          <w:szCs w:val="22"/>
        </w:rPr>
        <w:t>CONTEÚDOS DO UTILIZADOR E INFORMAÇÕES COMPORTAMENTAIS</w:t>
      </w:r>
    </w:p>
    <w:p w14:paraId="43F8C73E" w14:textId="770C1F8A" w:rsidR="000A3BA0" w:rsidRPr="00767972" w:rsidRDefault="006E52E1" w:rsidP="00110C69">
      <w:pPr>
        <w:pStyle w:val="NormalWeb"/>
        <w:shd w:val="clear" w:color="auto" w:fill="FFFFFF"/>
        <w:spacing w:before="0" w:beforeAutospacing="0" w:after="240" w:afterAutospacing="0"/>
        <w:jc w:val="both"/>
        <w:rPr>
          <w:rFonts w:asciiTheme="minorHAnsi" w:hAnsiTheme="minorHAnsi" w:cstheme="minorHAnsi"/>
          <w:color w:val="4F525A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A RL MÍDIA</w:t>
      </w:r>
      <w:r w:rsidR="000A3BA0" w:rsidRPr="00767972">
        <w:rPr>
          <w:rFonts w:asciiTheme="minorHAnsi" w:hAnsiTheme="minorHAnsi" w:cstheme="minorHAnsi"/>
          <w:color w:val="000000"/>
          <w:sz w:val="22"/>
          <w:szCs w:val="22"/>
        </w:rPr>
        <w:t xml:space="preserve"> recolhe informações através de inquéritos, desafios e concursos nos quais o Utilizador participa. </w:t>
      </w:r>
      <w:r w:rsidR="00391EBC">
        <w:rPr>
          <w:rFonts w:asciiTheme="minorHAnsi" w:hAnsiTheme="minorHAnsi" w:cstheme="minorHAnsi"/>
          <w:color w:val="000000"/>
          <w:sz w:val="22"/>
          <w:szCs w:val="22"/>
        </w:rPr>
        <w:t xml:space="preserve">A RL Mídia </w:t>
      </w:r>
      <w:r w:rsidR="000A3BA0" w:rsidRPr="00767972">
        <w:rPr>
          <w:rFonts w:asciiTheme="minorHAnsi" w:hAnsiTheme="minorHAnsi" w:cstheme="minorHAnsi"/>
          <w:color w:val="000000"/>
          <w:sz w:val="22"/>
          <w:szCs w:val="22"/>
        </w:rPr>
        <w:t xml:space="preserve">também recolhe informações sobre a utilização que o Utilizador faz da Plataforma, por exemplo, como participa na Plataforma, incluindo a frequência com que a utiliza, como interage com os conteúdos </w:t>
      </w:r>
      <w:r w:rsidR="00AB679C">
        <w:rPr>
          <w:rFonts w:asciiTheme="minorHAnsi" w:hAnsiTheme="minorHAnsi" w:cstheme="minorHAnsi"/>
          <w:color w:val="000000"/>
          <w:sz w:val="22"/>
          <w:szCs w:val="22"/>
        </w:rPr>
        <w:t xml:space="preserve">que </w:t>
      </w:r>
      <w:r w:rsidR="000940C1">
        <w:rPr>
          <w:rFonts w:asciiTheme="minorHAnsi" w:hAnsiTheme="minorHAnsi" w:cstheme="minorHAnsi"/>
          <w:color w:val="000000"/>
          <w:sz w:val="22"/>
          <w:szCs w:val="22"/>
        </w:rPr>
        <w:t>os nossos serviços</w:t>
      </w:r>
      <w:r w:rsidR="000940C1" w:rsidRPr="00767972">
        <w:rPr>
          <w:rFonts w:asciiTheme="minorHAnsi" w:hAnsiTheme="minorHAnsi" w:cstheme="minorHAnsi"/>
          <w:color w:val="000000"/>
          <w:sz w:val="22"/>
          <w:szCs w:val="22"/>
        </w:rPr>
        <w:t xml:space="preserve"> lhe mostram</w:t>
      </w:r>
      <w:r w:rsidR="000A3BA0" w:rsidRPr="00767972">
        <w:rPr>
          <w:rFonts w:asciiTheme="minorHAnsi" w:hAnsiTheme="minorHAnsi" w:cstheme="minorHAnsi"/>
          <w:color w:val="000000"/>
          <w:sz w:val="22"/>
          <w:szCs w:val="22"/>
        </w:rPr>
        <w:t>, os anúncios publicitários que vê, os vídeos que assiste e os problemas encontrados, os conteúdos de que gosta, os conteúdos que guarda em «Favoritos», as palavras que procura e os utilizadores que o Utilizador segue.</w:t>
      </w:r>
      <w:r w:rsidR="000A3BA0" w:rsidRPr="00767972">
        <w:rPr>
          <w:rStyle w:val="nfase"/>
          <w:rFonts w:asciiTheme="minorHAnsi" w:hAnsiTheme="minorHAnsi" w:cstheme="minorHAnsi"/>
          <w:color w:val="000000"/>
          <w:sz w:val="22"/>
          <w:szCs w:val="22"/>
        </w:rPr>
        <w:t> </w:t>
      </w:r>
      <w:r w:rsidR="000A3BA0" w:rsidRPr="00767972">
        <w:rPr>
          <w:rFonts w:asciiTheme="minorHAnsi" w:hAnsiTheme="minorHAnsi" w:cstheme="minorHAnsi"/>
          <w:color w:val="000000"/>
          <w:sz w:val="22"/>
          <w:szCs w:val="22"/>
        </w:rPr>
        <w:t> </w:t>
      </w:r>
    </w:p>
    <w:p w14:paraId="62B17679" w14:textId="6E757C2A" w:rsidR="000A3BA0" w:rsidRPr="00767972" w:rsidRDefault="000A3BA0" w:rsidP="00110C69">
      <w:pPr>
        <w:pStyle w:val="NormalWeb"/>
        <w:shd w:val="clear" w:color="auto" w:fill="FFFFFF"/>
        <w:spacing w:before="0" w:beforeAutospacing="0" w:after="240" w:afterAutospacing="0"/>
        <w:jc w:val="both"/>
        <w:rPr>
          <w:rFonts w:asciiTheme="minorHAnsi" w:hAnsiTheme="minorHAnsi" w:cstheme="minorHAnsi"/>
          <w:color w:val="4F525A"/>
          <w:sz w:val="22"/>
          <w:szCs w:val="22"/>
        </w:rPr>
      </w:pPr>
      <w:r w:rsidRPr="00767972">
        <w:rPr>
          <w:rFonts w:asciiTheme="minorHAnsi" w:hAnsiTheme="minorHAnsi" w:cstheme="minorHAnsi"/>
          <w:color w:val="000000"/>
          <w:sz w:val="22"/>
          <w:szCs w:val="22"/>
        </w:rPr>
        <w:t xml:space="preserve">O Utilizador deve tomar conhecimento de que as mensagens enviadas a outros utilizadores na Plataforma estarão acessíveis por esses utilizadores, pelo que </w:t>
      </w:r>
      <w:r w:rsidR="007267D3">
        <w:rPr>
          <w:rFonts w:asciiTheme="minorHAnsi" w:hAnsiTheme="minorHAnsi" w:cstheme="minorHAnsi"/>
          <w:color w:val="000000"/>
          <w:sz w:val="22"/>
          <w:szCs w:val="22"/>
        </w:rPr>
        <w:t>A RL Mídia</w:t>
      </w:r>
      <w:r w:rsidRPr="00767972">
        <w:rPr>
          <w:rFonts w:asciiTheme="minorHAnsi" w:hAnsiTheme="minorHAnsi" w:cstheme="minorHAnsi"/>
          <w:color w:val="000000"/>
          <w:sz w:val="22"/>
          <w:szCs w:val="22"/>
        </w:rPr>
        <w:t xml:space="preserve"> não é responsável pela forma como esses utilizadores as utilizam ou divulgam.</w:t>
      </w:r>
    </w:p>
    <w:p w14:paraId="5FCCE21E" w14:textId="707AB147" w:rsidR="000A3BA0" w:rsidRPr="00767972" w:rsidRDefault="00767972" w:rsidP="00110C69">
      <w:pPr>
        <w:pStyle w:val="NormalWeb"/>
        <w:shd w:val="clear" w:color="auto" w:fill="FFFFFF"/>
        <w:spacing w:before="0" w:beforeAutospacing="0" w:after="240" w:afterAutospacing="0"/>
        <w:rPr>
          <w:rFonts w:asciiTheme="minorHAnsi" w:hAnsiTheme="minorHAnsi" w:cstheme="minorHAnsi"/>
          <w:b/>
          <w:bCs/>
          <w:color w:val="4F525A"/>
          <w:sz w:val="22"/>
          <w:szCs w:val="22"/>
        </w:rPr>
      </w:pPr>
      <w:r w:rsidRPr="00767972">
        <w:rPr>
          <w:rFonts w:asciiTheme="minorHAnsi" w:hAnsiTheme="minorHAnsi" w:cstheme="minorHAnsi"/>
          <w:b/>
          <w:bCs/>
          <w:color w:val="000000"/>
          <w:sz w:val="22"/>
          <w:szCs w:val="22"/>
        </w:rPr>
        <w:t>ANUNCIANTES E PARCEIROS DE MEDIÇÃO</w:t>
      </w:r>
    </w:p>
    <w:p w14:paraId="520B8398" w14:textId="6BA7AC4A" w:rsidR="000A3BA0" w:rsidRPr="00767972" w:rsidRDefault="000A3BA0" w:rsidP="00110C69">
      <w:pPr>
        <w:pStyle w:val="NormalWeb"/>
        <w:shd w:val="clear" w:color="auto" w:fill="FFFFFF"/>
        <w:spacing w:before="0" w:beforeAutospacing="0" w:after="240" w:afterAutospacing="0"/>
        <w:jc w:val="both"/>
        <w:rPr>
          <w:rFonts w:asciiTheme="minorHAnsi" w:hAnsiTheme="minorHAnsi" w:cstheme="minorHAnsi"/>
          <w:color w:val="4F525A"/>
          <w:sz w:val="22"/>
          <w:szCs w:val="22"/>
        </w:rPr>
      </w:pPr>
      <w:r w:rsidRPr="00767972">
        <w:rPr>
          <w:rFonts w:asciiTheme="minorHAnsi" w:hAnsiTheme="minorHAnsi" w:cstheme="minorHAnsi"/>
          <w:color w:val="000000"/>
          <w:sz w:val="22"/>
          <w:szCs w:val="22"/>
        </w:rPr>
        <w:t xml:space="preserve">Sempre que o Utilizador tenha dado o seu consentimento para a publicidade personalizada, </w:t>
      </w:r>
      <w:r w:rsidR="00A1574A">
        <w:rPr>
          <w:rFonts w:asciiTheme="minorHAnsi" w:hAnsiTheme="minorHAnsi" w:cstheme="minorHAnsi"/>
          <w:color w:val="000000"/>
          <w:sz w:val="22"/>
          <w:szCs w:val="22"/>
        </w:rPr>
        <w:t>A RL Mídia</w:t>
      </w:r>
      <w:r w:rsidRPr="00767972">
        <w:rPr>
          <w:rFonts w:asciiTheme="minorHAnsi" w:hAnsiTheme="minorHAnsi" w:cstheme="minorHAnsi"/>
          <w:color w:val="000000"/>
          <w:sz w:val="22"/>
          <w:szCs w:val="22"/>
        </w:rPr>
        <w:t xml:space="preserve"> associará as informações do Utilizador, por exemplo, a ID da publicidade em </w:t>
      </w:r>
      <w:r w:rsidRPr="00767972">
        <w:rPr>
          <w:rFonts w:asciiTheme="minorHAnsi" w:hAnsiTheme="minorHAnsi" w:cstheme="minorHAnsi"/>
          <w:color w:val="000000"/>
          <w:sz w:val="22"/>
          <w:szCs w:val="22"/>
        </w:rPr>
        <w:lastRenderedPageBreak/>
        <w:t xml:space="preserve">dispositivos móveis, sempre que sejam fornecidas </w:t>
      </w:r>
      <w:r w:rsidR="000940C1">
        <w:rPr>
          <w:rFonts w:asciiTheme="minorHAnsi" w:hAnsiTheme="minorHAnsi" w:cstheme="minorHAnsi"/>
          <w:color w:val="000000"/>
          <w:sz w:val="22"/>
          <w:szCs w:val="22"/>
        </w:rPr>
        <w:t>à RL MÍDIA</w:t>
      </w:r>
      <w:r w:rsidRPr="00767972">
        <w:rPr>
          <w:rFonts w:asciiTheme="minorHAnsi" w:hAnsiTheme="minorHAnsi" w:cstheme="minorHAnsi"/>
          <w:color w:val="000000"/>
          <w:sz w:val="22"/>
          <w:szCs w:val="22"/>
        </w:rPr>
        <w:t xml:space="preserve"> pelos anunciantes e outros parceiros, com o perfil do Utilizador para lhe apresentar anúncios publicitários</w:t>
      </w:r>
      <w:r w:rsidR="00A1574A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1EC4513C" w14:textId="7A73A747" w:rsidR="000A3BA0" w:rsidRPr="00767972" w:rsidRDefault="00A1574A" w:rsidP="00110C69">
      <w:pPr>
        <w:pStyle w:val="NormalWeb"/>
        <w:shd w:val="clear" w:color="auto" w:fill="FFFFFF"/>
        <w:spacing w:before="0" w:beforeAutospacing="0" w:after="240" w:afterAutospacing="0"/>
        <w:jc w:val="both"/>
        <w:rPr>
          <w:rFonts w:asciiTheme="minorHAnsi" w:hAnsiTheme="minorHAnsi" w:cstheme="minorHAnsi"/>
          <w:color w:val="4F525A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A RL Mídia</w:t>
      </w:r>
      <w:r w:rsidR="000A3BA0" w:rsidRPr="00767972">
        <w:rPr>
          <w:rFonts w:asciiTheme="minorHAnsi" w:hAnsiTheme="minorHAnsi" w:cstheme="minorHAnsi"/>
          <w:color w:val="000000"/>
          <w:sz w:val="22"/>
          <w:szCs w:val="22"/>
        </w:rPr>
        <w:t xml:space="preserve"> utiliza as informações fornecidas pelos seus parceiros de medição para compreender de que forma o Utilizador tem interagido com os sítios </w:t>
      </w:r>
      <w:r w:rsidR="000A3BA0" w:rsidRPr="00767972">
        <w:rPr>
          <w:rStyle w:val="nfase"/>
          <w:rFonts w:asciiTheme="minorHAnsi" w:hAnsiTheme="minorHAnsi" w:cstheme="minorHAnsi"/>
          <w:color w:val="000000"/>
          <w:sz w:val="22"/>
          <w:szCs w:val="22"/>
        </w:rPr>
        <w:t>Web</w:t>
      </w:r>
      <w:r w:rsidR="000A3BA0" w:rsidRPr="00767972">
        <w:rPr>
          <w:rFonts w:asciiTheme="minorHAnsi" w:hAnsiTheme="minorHAnsi" w:cstheme="minorHAnsi"/>
          <w:color w:val="000000"/>
          <w:sz w:val="22"/>
          <w:szCs w:val="22"/>
        </w:rPr>
        <w:t xml:space="preserve"> dos parceiros de anúncios publicitários </w:t>
      </w:r>
      <w:r w:rsidR="00156261">
        <w:rPr>
          <w:rFonts w:asciiTheme="minorHAnsi" w:hAnsiTheme="minorHAnsi" w:cstheme="minorHAnsi"/>
          <w:color w:val="000000"/>
          <w:sz w:val="22"/>
          <w:szCs w:val="22"/>
        </w:rPr>
        <w:t>da RL Mídia</w:t>
      </w:r>
      <w:r w:rsidR="000A3BA0" w:rsidRPr="00767972">
        <w:rPr>
          <w:rFonts w:asciiTheme="minorHAnsi" w:hAnsiTheme="minorHAnsi" w:cstheme="minorHAnsi"/>
          <w:color w:val="000000"/>
          <w:sz w:val="22"/>
          <w:szCs w:val="22"/>
        </w:rPr>
        <w:t xml:space="preserve"> e melhorar a avaliação da eficácia da publicidade na Plataforma. </w:t>
      </w:r>
    </w:p>
    <w:p w14:paraId="4C990A41" w14:textId="3902DA99" w:rsidR="00110C69" w:rsidRDefault="00767972" w:rsidP="00110C69">
      <w:pPr>
        <w:pStyle w:val="NormalWeb"/>
        <w:shd w:val="clear" w:color="auto" w:fill="FFFFFF"/>
        <w:spacing w:before="0" w:beforeAutospacing="0" w:after="240" w:afterAutospacing="0"/>
        <w:jc w:val="both"/>
        <w:rPr>
          <w:rStyle w:val="Forte"/>
          <w:rFonts w:asciiTheme="minorHAnsi" w:eastAsiaTheme="majorEastAsia" w:hAnsiTheme="minorHAnsi" w:cstheme="minorHAnsi"/>
          <w:color w:val="000000"/>
          <w:sz w:val="22"/>
          <w:szCs w:val="22"/>
        </w:rPr>
      </w:pPr>
      <w:r w:rsidRPr="00767972">
        <w:rPr>
          <w:rStyle w:val="Forte"/>
          <w:rFonts w:asciiTheme="minorHAnsi" w:eastAsiaTheme="majorEastAsia" w:hAnsiTheme="minorHAnsi" w:cstheme="minorHAnsi"/>
          <w:color w:val="000000"/>
          <w:sz w:val="22"/>
          <w:szCs w:val="22"/>
        </w:rPr>
        <w:t xml:space="preserve">INFORMAÇÕES TÉCNICAS </w:t>
      </w:r>
      <w:r w:rsidR="00156261">
        <w:rPr>
          <w:rStyle w:val="Forte"/>
          <w:rFonts w:asciiTheme="minorHAnsi" w:eastAsiaTheme="majorEastAsia" w:hAnsiTheme="minorHAnsi" w:cstheme="minorHAnsi"/>
          <w:color w:val="000000"/>
          <w:sz w:val="22"/>
          <w:szCs w:val="22"/>
        </w:rPr>
        <w:t>QUE A RL MÍDIA</w:t>
      </w:r>
      <w:r w:rsidRPr="00767972">
        <w:rPr>
          <w:rStyle w:val="Forte"/>
          <w:rFonts w:asciiTheme="minorHAnsi" w:eastAsiaTheme="majorEastAsia" w:hAnsiTheme="minorHAnsi" w:cstheme="minorHAnsi"/>
          <w:color w:val="000000"/>
          <w:sz w:val="22"/>
          <w:szCs w:val="22"/>
        </w:rPr>
        <w:t xml:space="preserve"> RECOLHE DO UTILIZADOR</w:t>
      </w:r>
    </w:p>
    <w:p w14:paraId="78545018" w14:textId="196D1D85" w:rsidR="000A3BA0" w:rsidRDefault="00156261" w:rsidP="00110C69">
      <w:pPr>
        <w:pStyle w:val="NormalWeb"/>
        <w:shd w:val="clear" w:color="auto" w:fill="FFFFFF"/>
        <w:spacing w:before="0" w:beforeAutospacing="0" w:after="24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A RL Mídia</w:t>
      </w:r>
      <w:r w:rsidR="000A3BA0" w:rsidRPr="00767972">
        <w:rPr>
          <w:rFonts w:asciiTheme="minorHAnsi" w:hAnsiTheme="minorHAnsi" w:cstheme="minorHAnsi"/>
          <w:color w:val="000000"/>
          <w:sz w:val="22"/>
          <w:szCs w:val="22"/>
        </w:rPr>
        <w:t xml:space="preserve"> recolhe certas informações do Utilizador quando este utiliza </w:t>
      </w:r>
      <w:r w:rsidR="00DD2329">
        <w:rPr>
          <w:rFonts w:asciiTheme="minorHAnsi" w:hAnsiTheme="minorHAnsi" w:cstheme="minorHAnsi"/>
          <w:color w:val="000000"/>
          <w:sz w:val="22"/>
          <w:szCs w:val="22"/>
        </w:rPr>
        <w:t>nossos serviços.</w:t>
      </w:r>
      <w:r w:rsidR="000A3BA0" w:rsidRPr="00767972">
        <w:rPr>
          <w:rFonts w:asciiTheme="minorHAnsi" w:hAnsiTheme="minorHAnsi" w:cstheme="minorHAnsi"/>
          <w:color w:val="000000"/>
          <w:sz w:val="22"/>
          <w:szCs w:val="22"/>
        </w:rPr>
        <w:t xml:space="preserve"> Essas informações incluem o endereço de IP do Utilizador, as ID da instância (que permite à </w:t>
      </w:r>
      <w:r w:rsidR="00DD2329">
        <w:rPr>
          <w:rFonts w:asciiTheme="minorHAnsi" w:hAnsiTheme="minorHAnsi" w:cstheme="minorHAnsi"/>
          <w:color w:val="000000"/>
          <w:sz w:val="22"/>
          <w:szCs w:val="22"/>
        </w:rPr>
        <w:t xml:space="preserve">RL Mídia </w:t>
      </w:r>
      <w:r w:rsidR="00110C69" w:rsidRPr="00767972">
        <w:rPr>
          <w:rFonts w:asciiTheme="minorHAnsi" w:hAnsiTheme="minorHAnsi" w:cstheme="minorHAnsi"/>
          <w:color w:val="000000"/>
          <w:sz w:val="22"/>
          <w:szCs w:val="22"/>
        </w:rPr>
        <w:t>determinar</w:t>
      </w:r>
      <w:r w:rsidR="000A3BA0" w:rsidRPr="00767972">
        <w:rPr>
          <w:rFonts w:asciiTheme="minorHAnsi" w:hAnsiTheme="minorHAnsi" w:cstheme="minorHAnsi"/>
          <w:color w:val="000000"/>
          <w:sz w:val="22"/>
          <w:szCs w:val="22"/>
        </w:rPr>
        <w:t xml:space="preserve"> a que dispositivos entregar mensagens), a operadora de rede móvel, as definições do fuso horário, o identificador para efeitos de publicidade e a versão da aplicação que o Utilizador est</w:t>
      </w:r>
      <w:r w:rsidR="001479E3">
        <w:rPr>
          <w:rFonts w:asciiTheme="minorHAnsi" w:hAnsiTheme="minorHAnsi" w:cstheme="minorHAnsi"/>
          <w:color w:val="000000"/>
          <w:sz w:val="22"/>
          <w:szCs w:val="22"/>
        </w:rPr>
        <w:t>ar</w:t>
      </w:r>
      <w:r w:rsidR="000A3BA0" w:rsidRPr="00767972">
        <w:rPr>
          <w:rFonts w:asciiTheme="minorHAnsi" w:hAnsiTheme="minorHAnsi" w:cstheme="minorHAnsi"/>
          <w:color w:val="000000"/>
          <w:sz w:val="22"/>
          <w:szCs w:val="22"/>
        </w:rPr>
        <w:t xml:space="preserve"> a utilizar</w:t>
      </w:r>
      <w:r w:rsidR="00C01DD6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50D81B35" w14:textId="0660534C" w:rsidR="00C01DD6" w:rsidRPr="003D4732" w:rsidRDefault="00CB15EE" w:rsidP="00110C69">
      <w:pPr>
        <w:pStyle w:val="NormalWeb"/>
        <w:shd w:val="clear" w:color="auto" w:fill="FFFFFF"/>
        <w:spacing w:before="0" w:beforeAutospacing="0" w:after="240" w:afterAutospacing="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3D4732">
        <w:rPr>
          <w:rFonts w:asciiTheme="minorHAnsi" w:hAnsiTheme="minorHAnsi" w:cstheme="minorHAnsi"/>
          <w:b/>
          <w:bCs/>
          <w:color w:val="000000"/>
          <w:sz w:val="22"/>
          <w:szCs w:val="22"/>
        </w:rPr>
        <w:t>Avaliações e Indicações</w:t>
      </w:r>
    </w:p>
    <w:p w14:paraId="38683B77" w14:textId="7ECFFD71" w:rsidR="00CB15EE" w:rsidRPr="00767972" w:rsidRDefault="00CB15EE" w:rsidP="00110C69">
      <w:pPr>
        <w:pStyle w:val="NormalWeb"/>
        <w:shd w:val="clear" w:color="auto" w:fill="FFFFFF"/>
        <w:spacing w:before="0" w:beforeAutospacing="0" w:after="240" w:afterAutospacing="0"/>
        <w:jc w:val="both"/>
        <w:rPr>
          <w:rFonts w:asciiTheme="minorHAnsi" w:hAnsiTheme="minorHAnsi" w:cstheme="minorHAnsi"/>
          <w:color w:val="4F525A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O utilizador pode optar em avaliar e/ou indicar </w:t>
      </w:r>
      <w:r w:rsidR="003D4732">
        <w:rPr>
          <w:rFonts w:asciiTheme="minorHAnsi" w:hAnsiTheme="minorHAnsi" w:cstheme="minorHAnsi"/>
          <w:color w:val="000000"/>
          <w:sz w:val="22"/>
          <w:szCs w:val="22"/>
        </w:rPr>
        <w:t>nossos parceiros</w:t>
      </w:r>
      <w:r w:rsidR="001877DA">
        <w:rPr>
          <w:rFonts w:asciiTheme="minorHAnsi" w:hAnsiTheme="minorHAnsi" w:cstheme="minorHAnsi"/>
          <w:color w:val="000000"/>
          <w:sz w:val="22"/>
          <w:szCs w:val="22"/>
        </w:rPr>
        <w:t xml:space="preserve"> e produtos</w:t>
      </w:r>
      <w:r w:rsidR="003D4732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E65DAC">
        <w:rPr>
          <w:rFonts w:asciiTheme="minorHAnsi" w:hAnsiTheme="minorHAnsi" w:cstheme="minorHAnsi"/>
          <w:color w:val="000000"/>
          <w:sz w:val="22"/>
          <w:szCs w:val="22"/>
        </w:rPr>
        <w:t xml:space="preserve">inseridos em nossos serviços. Com isso, nossos servidores </w:t>
      </w:r>
      <w:r w:rsidR="00B722B3">
        <w:rPr>
          <w:rFonts w:asciiTheme="minorHAnsi" w:hAnsiTheme="minorHAnsi" w:cstheme="minorHAnsi"/>
          <w:color w:val="000000"/>
          <w:sz w:val="22"/>
          <w:szCs w:val="22"/>
        </w:rPr>
        <w:t>processam, armazenam todas as informações repassadas pelo utilizador</w:t>
      </w:r>
      <w:r w:rsidR="00BD0F1A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317CE3">
        <w:rPr>
          <w:rFonts w:asciiTheme="minorHAnsi" w:hAnsiTheme="minorHAnsi" w:cstheme="minorHAnsi"/>
          <w:color w:val="000000"/>
          <w:sz w:val="22"/>
          <w:szCs w:val="22"/>
        </w:rPr>
        <w:t xml:space="preserve"> As avaliações são públicas, </w:t>
      </w:r>
      <w:r w:rsidR="002E6A2F">
        <w:rPr>
          <w:rFonts w:asciiTheme="minorHAnsi" w:hAnsiTheme="minorHAnsi" w:cstheme="minorHAnsi"/>
          <w:color w:val="000000"/>
          <w:sz w:val="22"/>
          <w:szCs w:val="22"/>
        </w:rPr>
        <w:t>não podendo ser removidas</w:t>
      </w:r>
      <w:r w:rsidR="002E57DF">
        <w:rPr>
          <w:rFonts w:asciiTheme="minorHAnsi" w:hAnsiTheme="minorHAnsi" w:cstheme="minorHAnsi"/>
          <w:color w:val="000000"/>
          <w:sz w:val="22"/>
          <w:szCs w:val="22"/>
        </w:rPr>
        <w:t xml:space="preserve"> pelo utilizador</w:t>
      </w:r>
      <w:r w:rsidR="006435CE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476D76">
        <w:rPr>
          <w:rFonts w:asciiTheme="minorHAnsi" w:hAnsiTheme="minorHAnsi" w:cstheme="minorHAnsi"/>
          <w:color w:val="000000"/>
          <w:sz w:val="22"/>
          <w:szCs w:val="22"/>
        </w:rPr>
        <w:t xml:space="preserve"> Caso </w:t>
      </w:r>
      <w:r w:rsidR="00B40D60">
        <w:rPr>
          <w:rFonts w:asciiTheme="minorHAnsi" w:hAnsiTheme="minorHAnsi" w:cstheme="minorHAnsi"/>
          <w:color w:val="000000"/>
          <w:sz w:val="22"/>
          <w:szCs w:val="22"/>
        </w:rPr>
        <w:t>estejam de desacordo com nossas políti</w:t>
      </w:r>
      <w:r w:rsidR="00577A45">
        <w:rPr>
          <w:rFonts w:asciiTheme="minorHAnsi" w:hAnsiTheme="minorHAnsi" w:cstheme="minorHAnsi"/>
          <w:color w:val="000000"/>
          <w:sz w:val="22"/>
          <w:szCs w:val="22"/>
        </w:rPr>
        <w:t>cas</w:t>
      </w:r>
      <w:r w:rsidR="00D2295D">
        <w:rPr>
          <w:rFonts w:asciiTheme="minorHAnsi" w:hAnsiTheme="minorHAnsi" w:cstheme="minorHAnsi"/>
          <w:color w:val="000000"/>
          <w:sz w:val="22"/>
          <w:szCs w:val="22"/>
        </w:rPr>
        <w:t>, estas poderão ser</w:t>
      </w:r>
      <w:r w:rsidR="00577A45">
        <w:rPr>
          <w:rFonts w:asciiTheme="minorHAnsi" w:hAnsiTheme="minorHAnsi" w:cstheme="minorHAnsi"/>
          <w:color w:val="000000"/>
          <w:sz w:val="22"/>
          <w:szCs w:val="22"/>
        </w:rPr>
        <w:t xml:space="preserve"> removidas sem aviso prévio</w:t>
      </w:r>
      <w:r w:rsidR="00D266FA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0137A51C" w14:textId="6E6069CF" w:rsidR="00FC52AA" w:rsidRDefault="003E1505" w:rsidP="00110C69">
      <w:pPr>
        <w:pStyle w:val="NormalWeb"/>
        <w:shd w:val="clear" w:color="auto" w:fill="FFFFFF"/>
        <w:spacing w:before="0" w:beforeAutospacing="0" w:after="24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Style w:val="Forte"/>
          <w:rFonts w:asciiTheme="minorHAnsi" w:hAnsiTheme="minorHAnsi" w:cstheme="minorHAnsi"/>
          <w:color w:val="000000"/>
          <w:sz w:val="22"/>
          <w:szCs w:val="22"/>
        </w:rPr>
        <w:t>MEU CARTÃO</w:t>
      </w:r>
      <w:r w:rsidR="00110C69">
        <w:rPr>
          <w:rStyle w:val="Forte"/>
          <w:rFonts w:asciiTheme="minorHAnsi" w:hAnsiTheme="minorHAnsi" w:cstheme="minorHAnsi"/>
          <w:color w:val="000000"/>
          <w:sz w:val="22"/>
          <w:szCs w:val="22"/>
        </w:rPr>
        <w:br/>
      </w:r>
      <w:r w:rsidR="00110C69">
        <w:rPr>
          <w:rStyle w:val="Forte"/>
          <w:rFonts w:asciiTheme="minorHAnsi" w:hAnsiTheme="minorHAnsi" w:cstheme="minorHAnsi"/>
          <w:color w:val="000000"/>
          <w:sz w:val="22"/>
          <w:szCs w:val="22"/>
        </w:rPr>
        <w:br/>
      </w:r>
      <w:r w:rsidR="000A3BA0" w:rsidRPr="00767972">
        <w:rPr>
          <w:rFonts w:asciiTheme="minorHAnsi" w:hAnsiTheme="minorHAnsi" w:cstheme="minorHAnsi"/>
          <w:color w:val="000000"/>
          <w:sz w:val="22"/>
          <w:szCs w:val="22"/>
        </w:rPr>
        <w:t>O Utilizador pode optar por encontrar outros utilizadores da Plataforma, recorrendo à funcionalidade d</w:t>
      </w:r>
      <w:r w:rsidR="00BF4CD7" w:rsidRPr="00767972">
        <w:rPr>
          <w:rFonts w:asciiTheme="minorHAnsi" w:hAnsiTheme="minorHAnsi" w:cstheme="minorHAnsi"/>
          <w:color w:val="000000"/>
          <w:sz w:val="22"/>
          <w:szCs w:val="22"/>
        </w:rPr>
        <w:t>o</w:t>
      </w:r>
      <w:r w:rsidR="000A3BA0" w:rsidRPr="00767972">
        <w:rPr>
          <w:rFonts w:asciiTheme="minorHAnsi" w:hAnsiTheme="minorHAnsi" w:cstheme="minorHAnsi"/>
          <w:color w:val="000000"/>
          <w:sz w:val="22"/>
          <w:szCs w:val="22"/>
        </w:rPr>
        <w:t xml:space="preserve"> Opine Digital «</w:t>
      </w:r>
      <w:r w:rsidR="00BF4CD7" w:rsidRPr="00767972">
        <w:rPr>
          <w:rFonts w:asciiTheme="minorHAnsi" w:hAnsiTheme="minorHAnsi" w:cstheme="minorHAnsi"/>
          <w:color w:val="000000"/>
          <w:sz w:val="22"/>
          <w:szCs w:val="22"/>
        </w:rPr>
        <w:t>Comunidade</w:t>
      </w:r>
      <w:r w:rsidR="000A3BA0" w:rsidRPr="00767972">
        <w:rPr>
          <w:rFonts w:asciiTheme="minorHAnsi" w:hAnsiTheme="minorHAnsi" w:cstheme="minorHAnsi"/>
          <w:color w:val="000000"/>
          <w:sz w:val="22"/>
          <w:szCs w:val="22"/>
        </w:rPr>
        <w:t xml:space="preserve">» e convidar os seus </w:t>
      </w:r>
      <w:r w:rsidR="00110C69" w:rsidRPr="00767972">
        <w:rPr>
          <w:rFonts w:asciiTheme="minorHAnsi" w:hAnsiTheme="minorHAnsi" w:cstheme="minorHAnsi"/>
          <w:color w:val="000000"/>
          <w:sz w:val="22"/>
          <w:szCs w:val="22"/>
        </w:rPr>
        <w:t>contatos</w:t>
      </w:r>
      <w:r w:rsidR="000A3BA0" w:rsidRPr="00767972">
        <w:rPr>
          <w:rFonts w:asciiTheme="minorHAnsi" w:hAnsiTheme="minorHAnsi" w:cstheme="minorHAnsi"/>
          <w:color w:val="000000"/>
          <w:sz w:val="22"/>
          <w:szCs w:val="22"/>
        </w:rPr>
        <w:t xml:space="preserve"> a participar na Plataforma. </w:t>
      </w:r>
      <w:r w:rsidR="00FC52AA">
        <w:rPr>
          <w:rFonts w:asciiTheme="minorHAnsi" w:hAnsiTheme="minorHAnsi" w:cstheme="minorHAnsi"/>
          <w:color w:val="000000"/>
          <w:sz w:val="22"/>
          <w:szCs w:val="22"/>
        </w:rPr>
        <w:t xml:space="preserve">Pode, também, ser armazenados arquivos com limitações </w:t>
      </w:r>
      <w:r w:rsidR="00445E25">
        <w:rPr>
          <w:rFonts w:asciiTheme="minorHAnsi" w:hAnsiTheme="minorHAnsi" w:cstheme="minorHAnsi"/>
          <w:color w:val="000000"/>
          <w:sz w:val="22"/>
          <w:szCs w:val="22"/>
        </w:rPr>
        <w:t>regidas</w:t>
      </w:r>
      <w:r w:rsidR="00FC52AA">
        <w:rPr>
          <w:rFonts w:asciiTheme="minorHAnsi" w:hAnsiTheme="minorHAnsi" w:cstheme="minorHAnsi"/>
          <w:color w:val="000000"/>
          <w:sz w:val="22"/>
          <w:szCs w:val="22"/>
        </w:rPr>
        <w:t xml:space="preserve"> pela RL Mídia</w:t>
      </w:r>
      <w:r w:rsidR="00D97B9C">
        <w:rPr>
          <w:rFonts w:asciiTheme="minorHAnsi" w:hAnsiTheme="minorHAnsi" w:cstheme="minorHAnsi"/>
          <w:color w:val="000000"/>
          <w:sz w:val="22"/>
          <w:szCs w:val="22"/>
        </w:rPr>
        <w:t xml:space="preserve">, sendo modificada ou </w:t>
      </w:r>
      <w:r w:rsidR="0020216C">
        <w:rPr>
          <w:rFonts w:asciiTheme="minorHAnsi" w:hAnsiTheme="minorHAnsi" w:cstheme="minorHAnsi"/>
          <w:color w:val="000000"/>
          <w:sz w:val="22"/>
          <w:szCs w:val="22"/>
        </w:rPr>
        <w:t xml:space="preserve">removidas tanto pelo </w:t>
      </w:r>
      <w:r w:rsidR="00987875">
        <w:rPr>
          <w:rFonts w:asciiTheme="minorHAnsi" w:hAnsiTheme="minorHAnsi" w:cstheme="minorHAnsi"/>
          <w:color w:val="000000"/>
          <w:sz w:val="22"/>
          <w:szCs w:val="22"/>
        </w:rPr>
        <w:t>utilitário como pela RL Mídia</w:t>
      </w:r>
      <w:r w:rsidR="00F6649A">
        <w:rPr>
          <w:rFonts w:asciiTheme="minorHAnsi" w:hAnsiTheme="minorHAnsi" w:cstheme="minorHAnsi"/>
          <w:color w:val="000000"/>
          <w:sz w:val="22"/>
          <w:szCs w:val="22"/>
        </w:rPr>
        <w:t xml:space="preserve">, salientando que, </w:t>
      </w:r>
      <w:r w:rsidR="00445E25">
        <w:rPr>
          <w:rFonts w:asciiTheme="minorHAnsi" w:hAnsiTheme="minorHAnsi" w:cstheme="minorHAnsi"/>
          <w:color w:val="000000"/>
          <w:sz w:val="22"/>
          <w:szCs w:val="22"/>
        </w:rPr>
        <w:t xml:space="preserve">os termos de uso deferidos </w:t>
      </w:r>
      <w:r w:rsidR="0030674A">
        <w:rPr>
          <w:rFonts w:asciiTheme="minorHAnsi" w:hAnsiTheme="minorHAnsi" w:cstheme="minorHAnsi"/>
          <w:color w:val="000000"/>
          <w:sz w:val="22"/>
          <w:szCs w:val="22"/>
        </w:rPr>
        <w:t xml:space="preserve">nos termos </w:t>
      </w:r>
      <w:r w:rsidR="00FE4F26">
        <w:rPr>
          <w:rFonts w:asciiTheme="minorHAnsi" w:hAnsiTheme="minorHAnsi" w:cstheme="minorHAnsi"/>
          <w:color w:val="000000"/>
          <w:sz w:val="22"/>
          <w:szCs w:val="22"/>
        </w:rPr>
        <w:t xml:space="preserve">de uso </w:t>
      </w:r>
      <w:r w:rsidR="0030674A">
        <w:rPr>
          <w:rFonts w:asciiTheme="minorHAnsi" w:hAnsiTheme="minorHAnsi" w:cstheme="minorHAnsi"/>
          <w:color w:val="000000"/>
          <w:sz w:val="22"/>
          <w:szCs w:val="22"/>
        </w:rPr>
        <w:t xml:space="preserve">se aplicam à esta </w:t>
      </w:r>
      <w:r w:rsidR="00FE4F26">
        <w:rPr>
          <w:rFonts w:asciiTheme="minorHAnsi" w:hAnsiTheme="minorHAnsi" w:cstheme="minorHAnsi"/>
          <w:color w:val="000000"/>
          <w:sz w:val="22"/>
          <w:szCs w:val="22"/>
        </w:rPr>
        <w:t>categoria</w:t>
      </w:r>
      <w:r w:rsidR="00987875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01DE037E" w14:textId="58139E9D" w:rsidR="00545070" w:rsidRDefault="00086643" w:rsidP="00545070">
      <w:pPr>
        <w:pStyle w:val="NormalWeb"/>
        <w:shd w:val="clear" w:color="auto" w:fill="FFFFFF"/>
        <w:spacing w:before="0" w:beforeAutospacing="0" w:after="240" w:afterAutospacing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JOGOS OPINE</w:t>
      </w:r>
    </w:p>
    <w:p w14:paraId="03C82D8D" w14:textId="14A29C1E" w:rsidR="00545070" w:rsidRPr="00973742" w:rsidRDefault="00086643" w:rsidP="00110C69">
      <w:pPr>
        <w:pStyle w:val="NormalWeb"/>
        <w:shd w:val="clear" w:color="auto" w:fill="FFFFFF"/>
        <w:spacing w:before="0" w:beforeAutospacing="0" w:after="24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Para os jogos </w:t>
      </w:r>
      <w:r w:rsidR="009C2AE0">
        <w:rPr>
          <w:rFonts w:asciiTheme="minorHAnsi" w:hAnsiTheme="minorHAnsi" w:cstheme="minorHAnsi"/>
          <w:color w:val="000000"/>
          <w:sz w:val="22"/>
          <w:szCs w:val="22"/>
        </w:rPr>
        <w:t>distribuídos pela RL Mídia, a</w:t>
      </w:r>
      <w:r w:rsidR="00973742">
        <w:rPr>
          <w:rFonts w:asciiTheme="minorHAnsi" w:hAnsiTheme="minorHAnsi" w:cstheme="minorHAnsi"/>
          <w:color w:val="000000"/>
          <w:sz w:val="22"/>
          <w:szCs w:val="22"/>
        </w:rPr>
        <w:t xml:space="preserve">rmazenamos </w:t>
      </w:r>
      <w:r w:rsidR="009C2AE0">
        <w:rPr>
          <w:rFonts w:asciiTheme="minorHAnsi" w:hAnsiTheme="minorHAnsi" w:cstheme="minorHAnsi"/>
          <w:color w:val="000000"/>
          <w:sz w:val="22"/>
          <w:szCs w:val="22"/>
        </w:rPr>
        <w:t xml:space="preserve">os dados relacionados pelo jogo </w:t>
      </w:r>
      <w:r w:rsidR="00F3733C">
        <w:rPr>
          <w:rFonts w:asciiTheme="minorHAnsi" w:hAnsiTheme="minorHAnsi" w:cstheme="minorHAnsi"/>
          <w:color w:val="000000"/>
          <w:sz w:val="22"/>
          <w:szCs w:val="22"/>
        </w:rPr>
        <w:t xml:space="preserve">e a </w:t>
      </w:r>
      <w:r w:rsidR="00706ACA">
        <w:rPr>
          <w:rFonts w:asciiTheme="minorHAnsi" w:hAnsiTheme="minorHAnsi" w:cstheme="minorHAnsi"/>
          <w:color w:val="000000"/>
          <w:sz w:val="22"/>
          <w:szCs w:val="22"/>
        </w:rPr>
        <w:t xml:space="preserve">identidade relacionada </w:t>
      </w:r>
      <w:r w:rsidR="003D62FE">
        <w:rPr>
          <w:rFonts w:asciiTheme="minorHAnsi" w:hAnsiTheme="minorHAnsi" w:cstheme="minorHAnsi"/>
          <w:color w:val="000000"/>
          <w:sz w:val="22"/>
          <w:szCs w:val="22"/>
        </w:rPr>
        <w:t xml:space="preserve">ao utilizador dos campos </w:t>
      </w:r>
      <w:r w:rsidR="00F34D05">
        <w:rPr>
          <w:rFonts w:asciiTheme="minorHAnsi" w:hAnsiTheme="minorHAnsi" w:cstheme="minorHAnsi"/>
          <w:color w:val="000000"/>
          <w:sz w:val="22"/>
          <w:szCs w:val="22"/>
        </w:rPr>
        <w:t>enviados aos nossos</w:t>
      </w:r>
      <w:r w:rsidR="00D31F9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F34D05">
        <w:rPr>
          <w:rFonts w:asciiTheme="minorHAnsi" w:hAnsiTheme="minorHAnsi" w:cstheme="minorHAnsi"/>
          <w:color w:val="000000"/>
          <w:sz w:val="22"/>
          <w:szCs w:val="22"/>
        </w:rPr>
        <w:t>servidores</w:t>
      </w:r>
      <w:r w:rsidR="008D43D1">
        <w:rPr>
          <w:rFonts w:asciiTheme="minorHAnsi" w:hAnsiTheme="minorHAnsi" w:cstheme="minorHAnsi"/>
          <w:color w:val="000000"/>
          <w:sz w:val="22"/>
          <w:szCs w:val="22"/>
        </w:rPr>
        <w:t>, como ID, tempo, scores entre outros.</w:t>
      </w:r>
    </w:p>
    <w:p w14:paraId="692F560B" w14:textId="64D8DB42" w:rsidR="00545070" w:rsidRDefault="0074794C" w:rsidP="00110C69">
      <w:pPr>
        <w:pStyle w:val="NormalWeb"/>
        <w:shd w:val="clear" w:color="auto" w:fill="FFFFFF"/>
        <w:spacing w:before="0" w:beforeAutospacing="0" w:after="240" w:afterAutospacing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3E1505">
        <w:rPr>
          <w:rFonts w:asciiTheme="minorHAnsi" w:hAnsiTheme="minorHAnsi" w:cstheme="minorHAnsi"/>
          <w:b/>
          <w:bCs/>
          <w:color w:val="000000"/>
          <w:sz w:val="22"/>
          <w:szCs w:val="22"/>
        </w:rPr>
        <w:t>OPINE SCANNER</w:t>
      </w:r>
    </w:p>
    <w:p w14:paraId="18797452" w14:textId="2B0BA7E0" w:rsidR="002A2F11" w:rsidRPr="002A2F11" w:rsidRDefault="002A2F11" w:rsidP="00110C69">
      <w:pPr>
        <w:pStyle w:val="NormalWeb"/>
        <w:shd w:val="clear" w:color="auto" w:fill="FFFFFF"/>
        <w:spacing w:before="0" w:beforeAutospacing="0" w:after="24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2A2F11">
        <w:rPr>
          <w:rFonts w:asciiTheme="minorHAnsi" w:hAnsiTheme="minorHAnsi" w:cstheme="minorHAnsi"/>
          <w:color w:val="000000"/>
          <w:sz w:val="22"/>
          <w:szCs w:val="22"/>
        </w:rPr>
        <w:t xml:space="preserve">O </w:t>
      </w:r>
      <w:r w:rsidR="002B35BE">
        <w:rPr>
          <w:rFonts w:asciiTheme="minorHAnsi" w:hAnsiTheme="minorHAnsi" w:cstheme="minorHAnsi"/>
          <w:color w:val="000000"/>
          <w:sz w:val="22"/>
          <w:szCs w:val="22"/>
        </w:rPr>
        <w:t>U</w:t>
      </w:r>
      <w:r w:rsidRPr="002A2F11">
        <w:rPr>
          <w:rFonts w:asciiTheme="minorHAnsi" w:hAnsiTheme="minorHAnsi" w:cstheme="minorHAnsi"/>
          <w:color w:val="000000"/>
          <w:sz w:val="22"/>
          <w:szCs w:val="22"/>
        </w:rPr>
        <w:t xml:space="preserve">tilizador </w:t>
      </w:r>
      <w:r w:rsidR="00184E42">
        <w:rPr>
          <w:rFonts w:asciiTheme="minorHAnsi" w:hAnsiTheme="minorHAnsi" w:cstheme="minorHAnsi"/>
          <w:color w:val="000000"/>
          <w:sz w:val="22"/>
          <w:szCs w:val="22"/>
        </w:rPr>
        <w:t>armazena na “nuvem” o seu histórico de scanners</w:t>
      </w:r>
      <w:r w:rsidR="003752E4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="000B7ABD">
        <w:rPr>
          <w:rFonts w:asciiTheme="minorHAnsi" w:hAnsiTheme="minorHAnsi" w:cstheme="minorHAnsi"/>
          <w:color w:val="000000"/>
          <w:sz w:val="22"/>
          <w:szCs w:val="22"/>
        </w:rPr>
        <w:t xml:space="preserve"> podendo ser acessado </w:t>
      </w:r>
      <w:r w:rsidR="0009367D">
        <w:rPr>
          <w:rFonts w:asciiTheme="minorHAnsi" w:hAnsiTheme="minorHAnsi" w:cstheme="minorHAnsi"/>
          <w:color w:val="000000"/>
          <w:sz w:val="22"/>
          <w:szCs w:val="22"/>
        </w:rPr>
        <w:t xml:space="preserve">único e exclusivamente </w:t>
      </w:r>
      <w:r w:rsidR="000B7ABD">
        <w:rPr>
          <w:rFonts w:asciiTheme="minorHAnsi" w:hAnsiTheme="minorHAnsi" w:cstheme="minorHAnsi"/>
          <w:color w:val="000000"/>
          <w:sz w:val="22"/>
          <w:szCs w:val="22"/>
        </w:rPr>
        <w:t>nos serviços disponibilizados pela RL Mídia.</w:t>
      </w:r>
    </w:p>
    <w:p w14:paraId="12B8FEB4" w14:textId="00F789D7" w:rsidR="000A3BA0" w:rsidRPr="00110C69" w:rsidRDefault="00767972" w:rsidP="00110C69">
      <w:pPr>
        <w:pStyle w:val="SemEspaamento"/>
        <w:rPr>
          <w:rFonts w:cstheme="minorHAnsi"/>
          <w:b/>
          <w:bCs/>
          <w:color w:val="000000"/>
        </w:rPr>
      </w:pPr>
      <w:r w:rsidRPr="00110C69">
        <w:rPr>
          <w:rFonts w:cstheme="minorHAnsi"/>
          <w:b/>
          <w:bCs/>
        </w:rPr>
        <w:t xml:space="preserve">INFORMAÇÕES PRESTADAS PELO UTILIZADOR À OPINE DIGITAL </w:t>
      </w:r>
      <w:r w:rsidR="00110C69">
        <w:rPr>
          <w:rStyle w:val="Forte"/>
          <w:rFonts w:cstheme="minorHAnsi"/>
          <w:color w:val="000000"/>
        </w:rPr>
        <w:br/>
      </w:r>
      <w:r w:rsidRPr="00767972">
        <w:rPr>
          <w:rStyle w:val="Forte"/>
          <w:rFonts w:cstheme="minorHAnsi"/>
          <w:color w:val="000000"/>
        </w:rPr>
        <w:t> </w:t>
      </w:r>
      <w:r w:rsidR="00110C69">
        <w:rPr>
          <w:rStyle w:val="Forte"/>
          <w:rFonts w:cstheme="minorHAnsi"/>
          <w:color w:val="000000"/>
        </w:rPr>
        <w:br/>
      </w:r>
      <w:r w:rsidR="000A3BA0" w:rsidRPr="00110C69">
        <w:rPr>
          <w:rFonts w:cstheme="minorHAnsi"/>
        </w:rPr>
        <w:t xml:space="preserve">O Opine Digital recolhe informações que o Utilizador lhe presta em resposta a </w:t>
      </w:r>
      <w:r w:rsidR="00BF4CD7" w:rsidRPr="00110C69">
        <w:rPr>
          <w:rFonts w:cstheme="minorHAnsi"/>
        </w:rPr>
        <w:t>Pesquisas</w:t>
      </w:r>
      <w:r w:rsidR="000A3BA0" w:rsidRPr="00110C69">
        <w:rPr>
          <w:rFonts w:cstheme="minorHAnsi"/>
        </w:rPr>
        <w:t>. Se o Utilizador responder a um</w:t>
      </w:r>
      <w:r w:rsidR="00BF4CD7" w:rsidRPr="00110C69">
        <w:rPr>
          <w:rFonts w:cstheme="minorHAnsi"/>
        </w:rPr>
        <w:t>a pesquisa</w:t>
      </w:r>
      <w:r w:rsidR="000A3BA0" w:rsidRPr="00110C69">
        <w:rPr>
          <w:rFonts w:cstheme="minorHAnsi"/>
        </w:rPr>
        <w:t xml:space="preserve"> d</w:t>
      </w:r>
      <w:r w:rsidR="004B2846">
        <w:rPr>
          <w:rFonts w:cstheme="minorHAnsi"/>
        </w:rPr>
        <w:t>o</w:t>
      </w:r>
      <w:r w:rsidR="000A3BA0" w:rsidRPr="00110C69">
        <w:rPr>
          <w:rFonts w:cstheme="minorHAnsi"/>
        </w:rPr>
        <w:t xml:space="preserve"> Opine Digital, as suas respostas pessoais serão utilizadas para efeitos do inquérito e serão partilhadas com outras organizações, conforme explicado ao Utilizador quando participou no inquérito. O Opine Digital também pode utilizar dados agregados deste tipo de inquéritos da mesma forma.</w:t>
      </w:r>
    </w:p>
    <w:p w14:paraId="4766BD23" w14:textId="77777777" w:rsidR="0035787C" w:rsidRDefault="0035787C" w:rsidP="00B67D19">
      <w:pPr>
        <w:rPr>
          <w:rFonts w:cstheme="minorHAnsi"/>
          <w:b/>
          <w:bCs/>
        </w:rPr>
      </w:pPr>
    </w:p>
    <w:p w14:paraId="7D6746E8" w14:textId="27642185" w:rsidR="00110C69" w:rsidRDefault="00B67D19" w:rsidP="00B67D19">
      <w:pPr>
        <w:rPr>
          <w:rFonts w:cstheme="minorHAnsi"/>
          <w:b/>
          <w:bCs/>
        </w:rPr>
      </w:pPr>
      <w:r w:rsidRPr="00767972">
        <w:rPr>
          <w:rFonts w:cstheme="minorHAnsi"/>
          <w:b/>
          <w:bCs/>
        </w:rPr>
        <w:t>PERÍODO DE RETENÇÃO</w:t>
      </w:r>
    </w:p>
    <w:p w14:paraId="44A5EDA9" w14:textId="4C99DD64" w:rsidR="00B67D19" w:rsidRPr="00767972" w:rsidRDefault="00B67D19" w:rsidP="005356BB">
      <w:pPr>
        <w:rPr>
          <w:rFonts w:cstheme="minorHAnsi"/>
        </w:rPr>
      </w:pPr>
      <w:r w:rsidRPr="00767972">
        <w:rPr>
          <w:rFonts w:cstheme="minorHAnsi"/>
        </w:rPr>
        <w:lastRenderedPageBreak/>
        <w:t>As informações sobre o período de retenção são fornecidas individualmente para cada operação de processamento de dados.</w:t>
      </w:r>
      <w:r w:rsidR="00594B30" w:rsidRPr="00767972">
        <w:rPr>
          <w:rFonts w:cstheme="minorHAnsi"/>
        </w:rPr>
        <w:t xml:space="preserve"> </w:t>
      </w:r>
    </w:p>
    <w:p w14:paraId="2C9B4530" w14:textId="73A98A71" w:rsidR="00B67D19" w:rsidRPr="00767972" w:rsidRDefault="00B67D19" w:rsidP="00B67D19">
      <w:pPr>
        <w:rPr>
          <w:rFonts w:cstheme="minorHAnsi"/>
          <w:b/>
          <w:bCs/>
        </w:rPr>
      </w:pPr>
      <w:r w:rsidRPr="00767972">
        <w:rPr>
          <w:rFonts w:cstheme="minorHAnsi"/>
          <w:b/>
          <w:bCs/>
        </w:rPr>
        <w:t>LINKS PARA WEBSITES</w:t>
      </w:r>
    </w:p>
    <w:p w14:paraId="5BB9FF47" w14:textId="3660C350" w:rsidR="00B67D19" w:rsidRPr="00767972" w:rsidRDefault="00FC639F" w:rsidP="00B67D19">
      <w:pPr>
        <w:rPr>
          <w:rFonts w:cstheme="minorHAnsi"/>
        </w:rPr>
      </w:pPr>
      <w:r>
        <w:rPr>
          <w:rFonts w:cstheme="minorHAnsi"/>
        </w:rPr>
        <w:t>O</w:t>
      </w:r>
      <w:r w:rsidR="00CD2F7D" w:rsidRPr="00767972">
        <w:rPr>
          <w:rFonts w:cstheme="minorHAnsi"/>
        </w:rPr>
        <w:t xml:space="preserve"> utilizador pode</w:t>
      </w:r>
      <w:r w:rsidR="00B67D19" w:rsidRPr="00767972">
        <w:rPr>
          <w:rFonts w:cstheme="minorHAnsi"/>
        </w:rPr>
        <w:t xml:space="preserve"> digitalizar códigos de barras de produtos com o</w:t>
      </w:r>
      <w:r w:rsidR="00E116F3">
        <w:rPr>
          <w:rFonts w:cstheme="minorHAnsi"/>
        </w:rPr>
        <w:t>s formatos</w:t>
      </w:r>
      <w:r w:rsidR="00B63BB8" w:rsidRPr="00767972">
        <w:rPr>
          <w:rFonts w:cstheme="minorHAnsi"/>
        </w:rPr>
        <w:t xml:space="preserve"> </w:t>
      </w:r>
      <w:r w:rsidR="00B63BB8">
        <w:rPr>
          <w:rFonts w:cstheme="minorHAnsi"/>
        </w:rPr>
        <w:t>1D e 2D ( UPC-A, UPC-E, EAN-8, EAN-13, CODE 39, CODE 93, CODE 128, ITF, CodaBar, RSS-14, RSS Expandido, QR code, Data Matrix, Aztec, PDF 417 e MaxiCode)</w:t>
      </w:r>
      <w:r w:rsidR="00B63BB8">
        <w:rPr>
          <w:rFonts w:cstheme="minorHAnsi"/>
        </w:rPr>
        <w:t xml:space="preserve"> </w:t>
      </w:r>
      <w:r w:rsidR="00285682">
        <w:rPr>
          <w:rFonts w:cstheme="minorHAnsi"/>
        </w:rPr>
        <w:t>“in-app”</w:t>
      </w:r>
      <w:r w:rsidR="00B67D19" w:rsidRPr="00767972">
        <w:rPr>
          <w:rFonts w:cstheme="minorHAnsi"/>
        </w:rPr>
        <w:t>,</w:t>
      </w:r>
      <w:r w:rsidR="00285682">
        <w:rPr>
          <w:rFonts w:cstheme="minorHAnsi"/>
        </w:rPr>
        <w:t xml:space="preserve"> com isso,</w:t>
      </w:r>
      <w:r w:rsidR="00B67D19" w:rsidRPr="00767972">
        <w:rPr>
          <w:rFonts w:cstheme="minorHAnsi"/>
        </w:rPr>
        <w:t xml:space="preserve"> </w:t>
      </w:r>
      <w:r>
        <w:rPr>
          <w:rFonts w:cstheme="minorHAnsi"/>
        </w:rPr>
        <w:t xml:space="preserve">os </w:t>
      </w:r>
      <w:r w:rsidR="00B67D19" w:rsidRPr="00767972">
        <w:rPr>
          <w:rFonts w:cstheme="minorHAnsi"/>
        </w:rPr>
        <w:t>nossos aplicativos de leitura de código de barras podem mostrar links para sites externos que podem ser usados ​​para obter informações de produtos e preços relacionad</w:t>
      </w:r>
      <w:r w:rsidR="00285682">
        <w:rPr>
          <w:rFonts w:cstheme="minorHAnsi"/>
        </w:rPr>
        <w:t>o</w:t>
      </w:r>
      <w:r w:rsidR="00B67D19" w:rsidRPr="00767972">
        <w:rPr>
          <w:rFonts w:cstheme="minorHAnsi"/>
        </w:rPr>
        <w:t xml:space="preserve">s aos códigos de barras digitalizados. Ao acessar esses links, o número do código de barras e o endereço IP do usuário serão transmitidos e </w:t>
      </w:r>
      <w:r w:rsidR="004C7400">
        <w:rPr>
          <w:rFonts w:cstheme="minorHAnsi"/>
        </w:rPr>
        <w:t>se</w:t>
      </w:r>
      <w:r w:rsidR="00B67D19" w:rsidRPr="00767972">
        <w:rPr>
          <w:rFonts w:cstheme="minorHAnsi"/>
        </w:rPr>
        <w:t xml:space="preserve">rão armazenados nos </w:t>
      </w:r>
      <w:r w:rsidR="00BA717B">
        <w:rPr>
          <w:rFonts w:cstheme="minorHAnsi"/>
        </w:rPr>
        <w:t>nossos servidores</w:t>
      </w:r>
      <w:r w:rsidR="00B67D19" w:rsidRPr="00767972">
        <w:rPr>
          <w:rFonts w:cstheme="minorHAnsi"/>
        </w:rPr>
        <w:t>. No caso em que esses sites oferecem uma interface (API) para recuperar informações de produtos e preços, esses dados também são transmitidos quando o usuário não segue esses links. Isso permite que os usuários vejam informações relevantes sobre produtos e preços sem sair de nossos aplicativos.</w:t>
      </w:r>
    </w:p>
    <w:p w14:paraId="421721F1" w14:textId="21A4156B" w:rsidR="00B67D19" w:rsidRPr="00767972" w:rsidRDefault="00B67D19" w:rsidP="00B67D19">
      <w:pPr>
        <w:rPr>
          <w:rFonts w:cstheme="minorHAnsi"/>
          <w:b/>
          <w:bCs/>
        </w:rPr>
      </w:pPr>
      <w:r w:rsidRPr="00767972">
        <w:rPr>
          <w:rFonts w:cstheme="minorHAnsi"/>
          <w:b/>
          <w:bCs/>
        </w:rPr>
        <w:t>CONTATO POR E-MAIL</w:t>
      </w:r>
    </w:p>
    <w:p w14:paraId="2179C3EC" w14:textId="7A6E1A70" w:rsidR="000861FA" w:rsidRPr="00B67D19" w:rsidRDefault="00B67D19" w:rsidP="00B67D19">
      <w:r w:rsidRPr="00767972">
        <w:rPr>
          <w:rFonts w:cstheme="minorHAnsi"/>
        </w:rPr>
        <w:t>Os usuários podem nos enviar um e-mail diretamente</w:t>
      </w:r>
      <w:r w:rsidR="00455907">
        <w:rPr>
          <w:rFonts w:cstheme="minorHAnsi"/>
        </w:rPr>
        <w:t xml:space="preserve"> ou entrar em contato pelo site </w:t>
      </w:r>
      <w:hyperlink r:id="rId6" w:history="1">
        <w:r w:rsidR="00B35EA2" w:rsidRPr="00D93971">
          <w:rPr>
            <w:rStyle w:val="Hyperlink"/>
            <w:rFonts w:cstheme="minorHAnsi"/>
          </w:rPr>
          <w:t>www.rlmidia.com.br</w:t>
        </w:r>
      </w:hyperlink>
      <w:r w:rsidR="007A6B31">
        <w:rPr>
          <w:rFonts w:cstheme="minorHAnsi"/>
        </w:rPr>
        <w:t>.</w:t>
      </w:r>
      <w:r w:rsidR="00455907">
        <w:rPr>
          <w:rFonts w:cstheme="minorHAnsi"/>
        </w:rPr>
        <w:t xml:space="preserve"> </w:t>
      </w:r>
      <w:r w:rsidRPr="00767972">
        <w:rPr>
          <w:rFonts w:cstheme="minorHAnsi"/>
        </w:rPr>
        <w:t xml:space="preserve">Os dados pessoais transmitidos por e-mail serão armazenados. Neste contexto, os dados não serão divulgados a terceiros. Os dados são usados ​​exclusivamente para o processamento da conversa. Os dados serão apagados, caso o propósito de sua coleta tenha sido cumprido. É o caso quando a conversão com o usuário </w:t>
      </w:r>
      <w:r w:rsidR="00601EDE" w:rsidRPr="00767972">
        <w:rPr>
          <w:rFonts w:cstheme="minorHAnsi"/>
        </w:rPr>
        <w:t>termina</w:t>
      </w:r>
      <w:r w:rsidRPr="00767972">
        <w:rPr>
          <w:rFonts w:cstheme="minorHAnsi"/>
        </w:rPr>
        <w:t xml:space="preserve"> ou se pode verificar na conversa que o assunto foi es</w:t>
      </w:r>
      <w:r>
        <w:t>clarecido.</w:t>
      </w:r>
    </w:p>
    <w:sectPr w:rsidR="000861FA" w:rsidRPr="00B67D1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BE3"/>
    <w:rsid w:val="00001076"/>
    <w:rsid w:val="00032520"/>
    <w:rsid w:val="00041BE3"/>
    <w:rsid w:val="000861FA"/>
    <w:rsid w:val="00086643"/>
    <w:rsid w:val="00090C07"/>
    <w:rsid w:val="0009367D"/>
    <w:rsid w:val="000940C1"/>
    <w:rsid w:val="000A3BA0"/>
    <w:rsid w:val="000A6585"/>
    <w:rsid w:val="000A67D7"/>
    <w:rsid w:val="000B7ABD"/>
    <w:rsid w:val="000C2CD9"/>
    <w:rsid w:val="00110C69"/>
    <w:rsid w:val="001479E3"/>
    <w:rsid w:val="00156261"/>
    <w:rsid w:val="00184E42"/>
    <w:rsid w:val="001877DA"/>
    <w:rsid w:val="001C49F8"/>
    <w:rsid w:val="0020216C"/>
    <w:rsid w:val="002716DC"/>
    <w:rsid w:val="00285682"/>
    <w:rsid w:val="002902F7"/>
    <w:rsid w:val="002A2F11"/>
    <w:rsid w:val="002B35BE"/>
    <w:rsid w:val="002C2144"/>
    <w:rsid w:val="002D5AAD"/>
    <w:rsid w:val="002E57DF"/>
    <w:rsid w:val="002E6A2F"/>
    <w:rsid w:val="002E72A4"/>
    <w:rsid w:val="0030674A"/>
    <w:rsid w:val="00317CE3"/>
    <w:rsid w:val="003368AE"/>
    <w:rsid w:val="0035787C"/>
    <w:rsid w:val="00361097"/>
    <w:rsid w:val="003752E4"/>
    <w:rsid w:val="003838FD"/>
    <w:rsid w:val="00391EBC"/>
    <w:rsid w:val="003D4732"/>
    <w:rsid w:val="003D62FE"/>
    <w:rsid w:val="003E1505"/>
    <w:rsid w:val="003E58AE"/>
    <w:rsid w:val="00445E25"/>
    <w:rsid w:val="00455907"/>
    <w:rsid w:val="00476D76"/>
    <w:rsid w:val="00477C98"/>
    <w:rsid w:val="004B2846"/>
    <w:rsid w:val="004C2309"/>
    <w:rsid w:val="004C3FDD"/>
    <w:rsid w:val="004C7400"/>
    <w:rsid w:val="004D4165"/>
    <w:rsid w:val="004F70A3"/>
    <w:rsid w:val="00516285"/>
    <w:rsid w:val="005356BB"/>
    <w:rsid w:val="00543F07"/>
    <w:rsid w:val="00545070"/>
    <w:rsid w:val="00577A45"/>
    <w:rsid w:val="00594B30"/>
    <w:rsid w:val="005F5E3F"/>
    <w:rsid w:val="00601EDE"/>
    <w:rsid w:val="00602487"/>
    <w:rsid w:val="00610377"/>
    <w:rsid w:val="006435CE"/>
    <w:rsid w:val="00660923"/>
    <w:rsid w:val="00665F4C"/>
    <w:rsid w:val="006727CE"/>
    <w:rsid w:val="0068355C"/>
    <w:rsid w:val="00690186"/>
    <w:rsid w:val="006A0681"/>
    <w:rsid w:val="006A56B4"/>
    <w:rsid w:val="006A7455"/>
    <w:rsid w:val="006E52E1"/>
    <w:rsid w:val="00706ACA"/>
    <w:rsid w:val="00722163"/>
    <w:rsid w:val="007267D3"/>
    <w:rsid w:val="00740FBA"/>
    <w:rsid w:val="0074794C"/>
    <w:rsid w:val="00767972"/>
    <w:rsid w:val="007A6B31"/>
    <w:rsid w:val="007C50DE"/>
    <w:rsid w:val="0081526C"/>
    <w:rsid w:val="00826431"/>
    <w:rsid w:val="00850D17"/>
    <w:rsid w:val="00894E95"/>
    <w:rsid w:val="008D2B49"/>
    <w:rsid w:val="008D43D1"/>
    <w:rsid w:val="00931000"/>
    <w:rsid w:val="009343E6"/>
    <w:rsid w:val="00942EB4"/>
    <w:rsid w:val="00947A17"/>
    <w:rsid w:val="00966484"/>
    <w:rsid w:val="00973742"/>
    <w:rsid w:val="00987875"/>
    <w:rsid w:val="009C2AE0"/>
    <w:rsid w:val="009D4C76"/>
    <w:rsid w:val="00A1574A"/>
    <w:rsid w:val="00A25618"/>
    <w:rsid w:val="00A27760"/>
    <w:rsid w:val="00A3258B"/>
    <w:rsid w:val="00A6302C"/>
    <w:rsid w:val="00AB679C"/>
    <w:rsid w:val="00AE604F"/>
    <w:rsid w:val="00B35EA2"/>
    <w:rsid w:val="00B40D60"/>
    <w:rsid w:val="00B5622D"/>
    <w:rsid w:val="00B63BB8"/>
    <w:rsid w:val="00B67D19"/>
    <w:rsid w:val="00B722B3"/>
    <w:rsid w:val="00BA717B"/>
    <w:rsid w:val="00BD0F1A"/>
    <w:rsid w:val="00BF4CD7"/>
    <w:rsid w:val="00C01DD6"/>
    <w:rsid w:val="00C0322E"/>
    <w:rsid w:val="00C03712"/>
    <w:rsid w:val="00C356D5"/>
    <w:rsid w:val="00C8220C"/>
    <w:rsid w:val="00CB15EE"/>
    <w:rsid w:val="00CD2F7D"/>
    <w:rsid w:val="00CD325C"/>
    <w:rsid w:val="00D2295D"/>
    <w:rsid w:val="00D266FA"/>
    <w:rsid w:val="00D31F90"/>
    <w:rsid w:val="00D8103D"/>
    <w:rsid w:val="00D97B9C"/>
    <w:rsid w:val="00DD2329"/>
    <w:rsid w:val="00E116F3"/>
    <w:rsid w:val="00E262A8"/>
    <w:rsid w:val="00E65DAC"/>
    <w:rsid w:val="00E662A4"/>
    <w:rsid w:val="00E970C2"/>
    <w:rsid w:val="00EC402B"/>
    <w:rsid w:val="00EE204A"/>
    <w:rsid w:val="00F320E0"/>
    <w:rsid w:val="00F34D05"/>
    <w:rsid w:val="00F3733C"/>
    <w:rsid w:val="00F623BB"/>
    <w:rsid w:val="00F6649A"/>
    <w:rsid w:val="00FC52AA"/>
    <w:rsid w:val="00FC639F"/>
    <w:rsid w:val="00FE4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C418E"/>
  <w15:chartTrackingRefBased/>
  <w15:docId w15:val="{9FB26625-F3F3-46AB-8A8A-6AFEBC5B6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A3BA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link w:val="Ttulo3Char"/>
    <w:uiPriority w:val="9"/>
    <w:qFormat/>
    <w:rsid w:val="004D41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4D4165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D4165"/>
    <w:rPr>
      <w:color w:val="605E5C"/>
      <w:shd w:val="clear" w:color="auto" w:fill="E1DFDD"/>
    </w:rPr>
  </w:style>
  <w:style w:type="character" w:customStyle="1" w:styleId="Ttulo3Char">
    <w:name w:val="Título 3 Char"/>
    <w:basedOn w:val="Fontepargpadro"/>
    <w:link w:val="Ttulo3"/>
    <w:uiPriority w:val="9"/>
    <w:rsid w:val="004D4165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Forte">
    <w:name w:val="Strong"/>
    <w:basedOn w:val="Fontepargpadro"/>
    <w:uiPriority w:val="22"/>
    <w:qFormat/>
    <w:rsid w:val="004D4165"/>
    <w:rPr>
      <w:b/>
      <w:bCs/>
    </w:rPr>
  </w:style>
  <w:style w:type="paragraph" w:styleId="NormalWeb">
    <w:name w:val="Normal (Web)"/>
    <w:basedOn w:val="Normal"/>
    <w:uiPriority w:val="99"/>
    <w:unhideWhenUsed/>
    <w:rsid w:val="004D41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A3BA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nfase">
    <w:name w:val="Emphasis"/>
    <w:basedOn w:val="Fontepargpadro"/>
    <w:uiPriority w:val="20"/>
    <w:qFormat/>
    <w:rsid w:val="000A3BA0"/>
    <w:rPr>
      <w:i/>
      <w:iCs/>
    </w:rPr>
  </w:style>
  <w:style w:type="paragraph" w:styleId="SemEspaamento">
    <w:name w:val="No Spacing"/>
    <w:uiPriority w:val="1"/>
    <w:qFormat/>
    <w:rsid w:val="00110C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29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26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lmidia.com.br" TargetMode="External"/><Relationship Id="rId5" Type="http://schemas.openxmlformats.org/officeDocument/2006/relationships/hyperlink" Target="https://apps.apple.com/us/app/opine-digital-scanner/id1455869867" TargetMode="External"/><Relationship Id="rId4" Type="http://schemas.openxmlformats.org/officeDocument/2006/relationships/hyperlink" Target="https://play.google.com/store/apps/details?id=com.opinedigital.rlmidia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4</Pages>
  <Words>1451</Words>
  <Characters>7841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Nogueira</dc:creator>
  <cp:keywords/>
  <dc:description/>
  <cp:lastModifiedBy>Andre Luis</cp:lastModifiedBy>
  <cp:revision>126</cp:revision>
  <dcterms:created xsi:type="dcterms:W3CDTF">2021-05-25T14:19:00Z</dcterms:created>
  <dcterms:modified xsi:type="dcterms:W3CDTF">2021-05-31T12:13:00Z</dcterms:modified>
</cp:coreProperties>
</file>